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43" w:rsidRPr="009648ED" w:rsidRDefault="006A4043" w:rsidP="003C7FEC">
      <w:pPr>
        <w:rPr>
          <w:rFonts w:ascii="Times New Roman" w:hAnsi="Times New Roman" w:cs="Times New Roman"/>
          <w:b/>
          <w:u w:val="single"/>
        </w:rPr>
      </w:pPr>
    </w:p>
    <w:p w:rsidR="003C7FEC" w:rsidRPr="009648ED" w:rsidRDefault="003C7FEC" w:rsidP="00803CCF">
      <w:pPr>
        <w:pStyle w:val="ListParagraph"/>
        <w:numPr>
          <w:ilvl w:val="0"/>
          <w:numId w:val="1"/>
        </w:numPr>
        <w:rPr>
          <w:rFonts w:ascii="Times New Roman" w:hAnsi="Times New Roman" w:cs="Times New Roman"/>
          <w:b/>
          <w:u w:val="single"/>
        </w:rPr>
      </w:pPr>
      <w:r w:rsidRPr="009648ED">
        <w:rPr>
          <w:rFonts w:ascii="Times New Roman" w:hAnsi="Times New Roman" w:cs="Times New Roman"/>
          <w:b/>
          <w:u w:val="single"/>
        </w:rPr>
        <w:t>CALL TO ORDER</w:t>
      </w:r>
    </w:p>
    <w:p w:rsidR="00D12B62" w:rsidRPr="00AD2315" w:rsidRDefault="008A61A1" w:rsidP="006A4043">
      <w:pPr>
        <w:pStyle w:val="ListParagraph"/>
        <w:rPr>
          <w:rFonts w:ascii="Times New Roman" w:hAnsi="Times New Roman" w:cs="Times New Roman"/>
          <w:sz w:val="24"/>
          <w:szCs w:val="24"/>
        </w:rPr>
      </w:pPr>
      <w:r w:rsidRPr="00AD2315">
        <w:rPr>
          <w:rFonts w:ascii="Times New Roman" w:hAnsi="Times New Roman" w:cs="Times New Roman"/>
          <w:sz w:val="24"/>
          <w:szCs w:val="24"/>
        </w:rPr>
        <w:t xml:space="preserve">The </w:t>
      </w:r>
      <w:r w:rsidR="00730484">
        <w:rPr>
          <w:rFonts w:ascii="Times New Roman" w:hAnsi="Times New Roman" w:cs="Times New Roman"/>
          <w:sz w:val="24"/>
          <w:szCs w:val="24"/>
        </w:rPr>
        <w:t>March</w:t>
      </w:r>
      <w:r w:rsidR="006E409C" w:rsidRPr="00AD2315">
        <w:rPr>
          <w:rFonts w:ascii="Times New Roman" w:hAnsi="Times New Roman" w:cs="Times New Roman"/>
          <w:sz w:val="24"/>
          <w:szCs w:val="24"/>
        </w:rPr>
        <w:t xml:space="preserve"> </w:t>
      </w:r>
      <w:r w:rsidR="003C7FEC" w:rsidRPr="00AD2315">
        <w:rPr>
          <w:rFonts w:ascii="Times New Roman" w:hAnsi="Times New Roman" w:cs="Times New Roman"/>
          <w:sz w:val="24"/>
          <w:szCs w:val="24"/>
        </w:rPr>
        <w:t xml:space="preserve">meeting of the Southern 14 Workforce Investment </w:t>
      </w:r>
      <w:r w:rsidR="00552894" w:rsidRPr="00AD2315">
        <w:rPr>
          <w:rFonts w:ascii="Times New Roman" w:hAnsi="Times New Roman" w:cs="Times New Roman"/>
          <w:sz w:val="24"/>
          <w:szCs w:val="24"/>
        </w:rPr>
        <w:t>B</w:t>
      </w:r>
      <w:r w:rsidR="003C7FEC" w:rsidRPr="00AD2315">
        <w:rPr>
          <w:rFonts w:ascii="Times New Roman" w:hAnsi="Times New Roman" w:cs="Times New Roman"/>
          <w:sz w:val="24"/>
          <w:szCs w:val="24"/>
        </w:rPr>
        <w:t>oar</w:t>
      </w:r>
      <w:r w:rsidR="00552894" w:rsidRPr="00AD2315">
        <w:rPr>
          <w:rFonts w:ascii="Times New Roman" w:hAnsi="Times New Roman" w:cs="Times New Roman"/>
          <w:sz w:val="24"/>
          <w:szCs w:val="24"/>
        </w:rPr>
        <w:t xml:space="preserve">d, Inc. </w:t>
      </w:r>
      <w:r w:rsidRPr="00AD2315">
        <w:rPr>
          <w:rFonts w:ascii="Times New Roman" w:hAnsi="Times New Roman" w:cs="Times New Roman"/>
          <w:sz w:val="24"/>
          <w:szCs w:val="24"/>
        </w:rPr>
        <w:t xml:space="preserve"> </w:t>
      </w:r>
      <w:proofErr w:type="gramStart"/>
      <w:r w:rsidRPr="00AD2315">
        <w:rPr>
          <w:rFonts w:ascii="Times New Roman" w:hAnsi="Times New Roman" w:cs="Times New Roman"/>
          <w:sz w:val="24"/>
          <w:szCs w:val="24"/>
        </w:rPr>
        <w:t>held</w:t>
      </w:r>
      <w:proofErr w:type="gramEnd"/>
      <w:r w:rsidRPr="00AD2315">
        <w:rPr>
          <w:rFonts w:ascii="Times New Roman" w:hAnsi="Times New Roman" w:cs="Times New Roman"/>
          <w:sz w:val="24"/>
          <w:szCs w:val="24"/>
        </w:rPr>
        <w:t xml:space="preserve"> on </w:t>
      </w:r>
    </w:p>
    <w:p w:rsidR="006A4043" w:rsidRPr="00AD2315" w:rsidRDefault="008A61A1" w:rsidP="006A4043">
      <w:pPr>
        <w:pStyle w:val="ListParagraph"/>
        <w:rPr>
          <w:rFonts w:ascii="Times New Roman" w:hAnsi="Times New Roman" w:cs="Times New Roman"/>
          <w:sz w:val="24"/>
          <w:szCs w:val="24"/>
        </w:rPr>
      </w:pPr>
      <w:r w:rsidRPr="00AD2315">
        <w:rPr>
          <w:rFonts w:ascii="Times New Roman" w:hAnsi="Times New Roman" w:cs="Times New Roman"/>
          <w:sz w:val="24"/>
          <w:szCs w:val="24"/>
        </w:rPr>
        <w:t>Tuesday</w:t>
      </w:r>
      <w:r w:rsidR="00552894" w:rsidRPr="00AD2315">
        <w:rPr>
          <w:rFonts w:ascii="Times New Roman" w:hAnsi="Times New Roman" w:cs="Times New Roman"/>
          <w:sz w:val="24"/>
          <w:szCs w:val="24"/>
        </w:rPr>
        <w:t>,</w:t>
      </w:r>
      <w:r w:rsidR="00D12B62" w:rsidRPr="00AD2315">
        <w:rPr>
          <w:rFonts w:ascii="Times New Roman" w:hAnsi="Times New Roman" w:cs="Times New Roman"/>
          <w:sz w:val="24"/>
          <w:szCs w:val="24"/>
        </w:rPr>
        <w:t xml:space="preserve"> </w:t>
      </w:r>
      <w:r w:rsidR="009B348E" w:rsidRPr="00AD2315">
        <w:rPr>
          <w:rFonts w:ascii="Times New Roman" w:hAnsi="Times New Roman" w:cs="Times New Roman"/>
          <w:sz w:val="24"/>
          <w:szCs w:val="24"/>
        </w:rPr>
        <w:t>March 9, 2021</w:t>
      </w:r>
      <w:r w:rsidR="00125BC2" w:rsidRPr="00AD2315">
        <w:rPr>
          <w:rFonts w:ascii="Times New Roman" w:hAnsi="Times New Roman" w:cs="Times New Roman"/>
          <w:sz w:val="24"/>
          <w:szCs w:val="24"/>
        </w:rPr>
        <w:t>,</w:t>
      </w:r>
      <w:r w:rsidR="003C7FEC" w:rsidRPr="00AD2315">
        <w:rPr>
          <w:rFonts w:ascii="Times New Roman" w:hAnsi="Times New Roman" w:cs="Times New Roman"/>
          <w:sz w:val="24"/>
          <w:szCs w:val="24"/>
        </w:rPr>
        <w:t xml:space="preserve"> at Southeastern Illinois College in Harrisburg</w:t>
      </w:r>
      <w:r w:rsidR="00552894" w:rsidRPr="00AD2315">
        <w:rPr>
          <w:rFonts w:ascii="Times New Roman" w:hAnsi="Times New Roman" w:cs="Times New Roman"/>
          <w:sz w:val="24"/>
          <w:szCs w:val="24"/>
        </w:rPr>
        <w:t>,</w:t>
      </w:r>
      <w:r w:rsidR="009B348E" w:rsidRPr="00AD2315">
        <w:rPr>
          <w:rFonts w:ascii="Times New Roman" w:hAnsi="Times New Roman" w:cs="Times New Roman"/>
          <w:sz w:val="24"/>
          <w:szCs w:val="24"/>
        </w:rPr>
        <w:t xml:space="preserve"> IL. </w:t>
      </w:r>
      <w:proofErr w:type="gramStart"/>
      <w:r w:rsidR="009B348E" w:rsidRPr="00AD2315">
        <w:rPr>
          <w:rFonts w:ascii="Times New Roman" w:hAnsi="Times New Roman" w:cs="Times New Roman"/>
          <w:sz w:val="24"/>
          <w:szCs w:val="24"/>
        </w:rPr>
        <w:t>And</w:t>
      </w:r>
      <w:proofErr w:type="gramEnd"/>
      <w:r w:rsidR="009B348E" w:rsidRPr="00AD2315">
        <w:rPr>
          <w:rFonts w:ascii="Times New Roman" w:hAnsi="Times New Roman" w:cs="Times New Roman"/>
          <w:sz w:val="24"/>
          <w:szCs w:val="24"/>
        </w:rPr>
        <w:t xml:space="preserve"> via Zoom technology.</w:t>
      </w:r>
    </w:p>
    <w:p w:rsidR="003C7FEC" w:rsidRPr="009648ED" w:rsidRDefault="003C7FEC" w:rsidP="003C7FEC">
      <w:pPr>
        <w:pStyle w:val="ListParagraph"/>
        <w:rPr>
          <w:rFonts w:ascii="Times New Roman" w:hAnsi="Times New Roman" w:cs="Times New Roman"/>
          <w:sz w:val="24"/>
          <w:szCs w:val="24"/>
        </w:rPr>
      </w:pPr>
    </w:p>
    <w:p w:rsidR="006A4043" w:rsidRPr="009B348E" w:rsidRDefault="00C05915" w:rsidP="009B348E">
      <w:pPr>
        <w:ind w:firstLine="360"/>
        <w:rPr>
          <w:rFonts w:ascii="Times New Roman" w:hAnsi="Times New Roman" w:cs="Times New Roman"/>
          <w:sz w:val="24"/>
          <w:szCs w:val="24"/>
        </w:rPr>
      </w:pPr>
      <w:r w:rsidRPr="009B348E">
        <w:rPr>
          <w:rFonts w:ascii="Times New Roman" w:hAnsi="Times New Roman" w:cs="Times New Roman"/>
          <w:sz w:val="24"/>
          <w:szCs w:val="24"/>
        </w:rPr>
        <w:t>Chairman Royce Carter</w:t>
      </w:r>
      <w:r w:rsidR="006E409C" w:rsidRPr="009B348E">
        <w:rPr>
          <w:rFonts w:ascii="Times New Roman" w:hAnsi="Times New Roman" w:cs="Times New Roman"/>
          <w:sz w:val="24"/>
          <w:szCs w:val="24"/>
        </w:rPr>
        <w:t xml:space="preserve"> </w:t>
      </w:r>
      <w:r w:rsidR="003C7FEC" w:rsidRPr="009B348E">
        <w:rPr>
          <w:rFonts w:ascii="Times New Roman" w:hAnsi="Times New Roman" w:cs="Times New Roman"/>
          <w:sz w:val="24"/>
          <w:szCs w:val="24"/>
        </w:rPr>
        <w:t>cal</w:t>
      </w:r>
      <w:r w:rsidRPr="009B348E">
        <w:rPr>
          <w:rFonts w:ascii="Times New Roman" w:hAnsi="Times New Roman" w:cs="Times New Roman"/>
          <w:sz w:val="24"/>
          <w:szCs w:val="24"/>
        </w:rPr>
        <w:t>led the meeting to order at 7:00</w:t>
      </w:r>
      <w:r w:rsidR="003C7FEC" w:rsidRPr="009B348E">
        <w:rPr>
          <w:rFonts w:ascii="Times New Roman" w:hAnsi="Times New Roman" w:cs="Times New Roman"/>
          <w:sz w:val="24"/>
          <w:szCs w:val="24"/>
        </w:rPr>
        <w:t xml:space="preserve"> p.m.</w:t>
      </w:r>
    </w:p>
    <w:p w:rsidR="003C7FEC" w:rsidRPr="009648ED" w:rsidRDefault="003C7FEC" w:rsidP="003C7FEC">
      <w:pPr>
        <w:pStyle w:val="ListParagraph"/>
        <w:rPr>
          <w:rFonts w:ascii="Times New Roman" w:hAnsi="Times New Roman" w:cs="Times New Roman"/>
          <w:sz w:val="24"/>
          <w:szCs w:val="24"/>
        </w:rPr>
      </w:pPr>
    </w:p>
    <w:p w:rsidR="003C7FEC" w:rsidRPr="009648ED" w:rsidRDefault="003C7FEC" w:rsidP="003C7FEC">
      <w:pPr>
        <w:pStyle w:val="ListParagraph"/>
        <w:rPr>
          <w:rFonts w:ascii="Times New Roman" w:hAnsi="Times New Roman" w:cs="Times New Roman"/>
          <w:sz w:val="24"/>
          <w:szCs w:val="24"/>
        </w:rPr>
        <w:sectPr w:rsidR="003C7FEC" w:rsidRPr="009648ED" w:rsidSect="00631152">
          <w:headerReference w:type="default" r:id="rId8"/>
          <w:pgSz w:w="12240" w:h="15840"/>
          <w:pgMar w:top="1440" w:right="1080" w:bottom="1440" w:left="1080" w:header="720" w:footer="720" w:gutter="0"/>
          <w:cols w:space="720"/>
          <w:docGrid w:linePitch="360"/>
        </w:sectPr>
      </w:pPr>
    </w:p>
    <w:p w:rsidR="003C7FEC" w:rsidRPr="009648ED" w:rsidRDefault="003C7FEC" w:rsidP="003C7FEC">
      <w:pPr>
        <w:pStyle w:val="ListParagraph"/>
        <w:numPr>
          <w:ilvl w:val="0"/>
          <w:numId w:val="1"/>
        </w:numPr>
        <w:rPr>
          <w:rFonts w:ascii="Times New Roman" w:hAnsi="Times New Roman" w:cs="Times New Roman"/>
          <w:b/>
          <w:sz w:val="24"/>
          <w:szCs w:val="24"/>
          <w:u w:val="single"/>
        </w:rPr>
      </w:pPr>
      <w:r w:rsidRPr="009648ED">
        <w:rPr>
          <w:rFonts w:ascii="Times New Roman" w:hAnsi="Times New Roman" w:cs="Times New Roman"/>
          <w:b/>
          <w:sz w:val="24"/>
          <w:szCs w:val="24"/>
          <w:u w:val="single"/>
        </w:rPr>
        <w:t>ROLL CALL</w:t>
      </w:r>
    </w:p>
    <w:p w:rsidR="003C7FEC"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Brad Cross</w:t>
      </w:r>
    </w:p>
    <w:p w:rsidR="005E3C17" w:rsidRPr="00ED5E28" w:rsidRDefault="005E3C17" w:rsidP="00ED5E28">
      <w:pPr>
        <w:pStyle w:val="ListParagraph"/>
        <w:rPr>
          <w:rFonts w:ascii="Times New Roman" w:hAnsi="Times New Roman" w:cs="Times New Roman"/>
          <w:sz w:val="24"/>
          <w:szCs w:val="24"/>
        </w:rPr>
      </w:pPr>
      <w:r w:rsidRPr="00ED5E28">
        <w:rPr>
          <w:rFonts w:ascii="Times New Roman" w:hAnsi="Times New Roman" w:cs="Times New Roman"/>
          <w:sz w:val="24"/>
          <w:szCs w:val="24"/>
        </w:rPr>
        <w:t>Connie Duncan</w:t>
      </w:r>
    </w:p>
    <w:p w:rsidR="009B348E" w:rsidRPr="009648ED" w:rsidRDefault="009B348E" w:rsidP="009B348E">
      <w:pPr>
        <w:pStyle w:val="ListParagraph"/>
        <w:rPr>
          <w:rFonts w:ascii="Times New Roman" w:hAnsi="Times New Roman" w:cs="Times New Roman"/>
          <w:sz w:val="24"/>
          <w:szCs w:val="24"/>
        </w:rPr>
      </w:pPr>
      <w:r w:rsidRPr="009648ED">
        <w:rPr>
          <w:rFonts w:ascii="Times New Roman" w:hAnsi="Times New Roman" w:cs="Times New Roman"/>
          <w:sz w:val="24"/>
          <w:szCs w:val="24"/>
        </w:rPr>
        <w:t>Jay Edgren</w:t>
      </w:r>
    </w:p>
    <w:p w:rsidR="00C96A9B" w:rsidRPr="009648ED"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Kevin Fetters</w:t>
      </w:r>
    </w:p>
    <w:p w:rsidR="00C96A9B" w:rsidRPr="009648ED"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Andrea Hays</w:t>
      </w:r>
    </w:p>
    <w:p w:rsidR="009B348E" w:rsidRPr="009648ED" w:rsidRDefault="009B348E" w:rsidP="009B348E">
      <w:pPr>
        <w:pStyle w:val="ListParagraph"/>
        <w:rPr>
          <w:rFonts w:ascii="Times New Roman" w:hAnsi="Times New Roman" w:cs="Times New Roman"/>
          <w:sz w:val="24"/>
          <w:szCs w:val="24"/>
        </w:rPr>
      </w:pPr>
      <w:r w:rsidRPr="009648ED">
        <w:rPr>
          <w:rFonts w:ascii="Times New Roman" w:hAnsi="Times New Roman" w:cs="Times New Roman"/>
          <w:sz w:val="24"/>
          <w:szCs w:val="24"/>
        </w:rPr>
        <w:t>Lena Hicks</w:t>
      </w:r>
    </w:p>
    <w:p w:rsidR="00C96A9B" w:rsidRPr="009648ED"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Tim Hocking</w:t>
      </w:r>
    </w:p>
    <w:p w:rsidR="00ED5E28" w:rsidRPr="009648ED" w:rsidRDefault="00ED5E28" w:rsidP="00ED5E28">
      <w:pPr>
        <w:pStyle w:val="ListParagraph"/>
        <w:rPr>
          <w:rFonts w:ascii="Times New Roman" w:hAnsi="Times New Roman" w:cs="Times New Roman"/>
          <w:sz w:val="24"/>
          <w:szCs w:val="24"/>
        </w:rPr>
      </w:pPr>
      <w:r w:rsidRPr="009648ED">
        <w:rPr>
          <w:rFonts w:ascii="Times New Roman" w:hAnsi="Times New Roman" w:cs="Times New Roman"/>
          <w:sz w:val="24"/>
          <w:szCs w:val="24"/>
        </w:rPr>
        <w:t>Ginger Harner</w:t>
      </w:r>
    </w:p>
    <w:p w:rsidR="009B348E" w:rsidRPr="009648ED" w:rsidRDefault="009B348E" w:rsidP="009B348E">
      <w:pPr>
        <w:pStyle w:val="ListParagraph"/>
        <w:rPr>
          <w:rFonts w:ascii="Times New Roman" w:hAnsi="Times New Roman" w:cs="Times New Roman"/>
          <w:sz w:val="24"/>
          <w:szCs w:val="24"/>
        </w:rPr>
      </w:pPr>
      <w:r w:rsidRPr="009648ED">
        <w:rPr>
          <w:rFonts w:ascii="Times New Roman" w:hAnsi="Times New Roman" w:cs="Times New Roman"/>
          <w:sz w:val="24"/>
          <w:szCs w:val="24"/>
        </w:rPr>
        <w:t>Chris Howton</w:t>
      </w:r>
    </w:p>
    <w:p w:rsidR="00ED5E28" w:rsidRPr="009648ED" w:rsidRDefault="00ED5E28" w:rsidP="00ED5E28">
      <w:pPr>
        <w:pStyle w:val="ListParagraph"/>
        <w:rPr>
          <w:rFonts w:ascii="Times New Roman" w:hAnsi="Times New Roman" w:cs="Times New Roman"/>
          <w:sz w:val="24"/>
          <w:szCs w:val="24"/>
        </w:rPr>
      </w:pPr>
      <w:r w:rsidRPr="009648ED">
        <w:rPr>
          <w:rFonts w:ascii="Times New Roman" w:hAnsi="Times New Roman" w:cs="Times New Roman"/>
          <w:sz w:val="24"/>
          <w:szCs w:val="24"/>
        </w:rPr>
        <w:t>Beth Rister</w:t>
      </w:r>
    </w:p>
    <w:p w:rsidR="00C96A9B" w:rsidRPr="009648ED"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Neil Wagner</w:t>
      </w:r>
    </w:p>
    <w:p w:rsidR="00ED5E28" w:rsidRDefault="00ED5E28" w:rsidP="003C7FEC">
      <w:pPr>
        <w:pStyle w:val="ListParagraph"/>
        <w:rPr>
          <w:rFonts w:ascii="Times New Roman" w:hAnsi="Times New Roman" w:cs="Times New Roman"/>
          <w:sz w:val="24"/>
          <w:szCs w:val="24"/>
        </w:rPr>
      </w:pPr>
      <w:r>
        <w:rPr>
          <w:rFonts w:ascii="Times New Roman" w:hAnsi="Times New Roman" w:cs="Times New Roman"/>
          <w:sz w:val="24"/>
          <w:szCs w:val="24"/>
        </w:rPr>
        <w:t>Chad Wargel</w:t>
      </w:r>
    </w:p>
    <w:p w:rsidR="00C96A9B" w:rsidRPr="009648ED"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Trina Warren</w:t>
      </w:r>
    </w:p>
    <w:p w:rsidR="00C96A9B" w:rsidRPr="009648ED"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Dawn Williams</w:t>
      </w:r>
    </w:p>
    <w:p w:rsidR="009B348E" w:rsidRDefault="009B348E" w:rsidP="009B348E">
      <w:pPr>
        <w:pStyle w:val="ListParagraph"/>
        <w:rPr>
          <w:rFonts w:ascii="Times New Roman" w:hAnsi="Times New Roman" w:cs="Times New Roman"/>
          <w:sz w:val="24"/>
          <w:szCs w:val="24"/>
        </w:rPr>
      </w:pPr>
      <w:r w:rsidRPr="009648ED">
        <w:rPr>
          <w:rFonts w:ascii="Times New Roman" w:hAnsi="Times New Roman" w:cs="Times New Roman"/>
          <w:sz w:val="24"/>
          <w:szCs w:val="24"/>
        </w:rPr>
        <w:t xml:space="preserve">Denna Williams </w:t>
      </w:r>
    </w:p>
    <w:p w:rsidR="00C96A9B" w:rsidRPr="009648ED" w:rsidRDefault="00ED5E28" w:rsidP="003C7FEC">
      <w:pPr>
        <w:pStyle w:val="ListParagraph"/>
        <w:rPr>
          <w:rFonts w:ascii="Times New Roman" w:hAnsi="Times New Roman" w:cs="Times New Roman"/>
          <w:sz w:val="24"/>
          <w:szCs w:val="24"/>
        </w:rPr>
      </w:pPr>
      <w:r>
        <w:rPr>
          <w:rFonts w:ascii="Times New Roman" w:hAnsi="Times New Roman" w:cs="Times New Roman"/>
          <w:sz w:val="24"/>
          <w:szCs w:val="24"/>
        </w:rPr>
        <w:t>Rick Wilson</w:t>
      </w:r>
    </w:p>
    <w:p w:rsidR="00C96A9B" w:rsidRPr="009648ED" w:rsidRDefault="005410FC" w:rsidP="005410FC">
      <w:pPr>
        <w:pStyle w:val="ListParagraph"/>
        <w:rPr>
          <w:rFonts w:ascii="Times New Roman" w:hAnsi="Times New Roman" w:cs="Times New Roman"/>
          <w:sz w:val="24"/>
          <w:szCs w:val="24"/>
        </w:rPr>
      </w:pPr>
      <w:r w:rsidRPr="009648ED">
        <w:rPr>
          <w:rFonts w:ascii="Times New Roman" w:hAnsi="Times New Roman" w:cs="Times New Roman"/>
          <w:sz w:val="24"/>
          <w:szCs w:val="24"/>
        </w:rPr>
        <w:t>Beth Wilson</w:t>
      </w:r>
    </w:p>
    <w:p w:rsidR="006E409C" w:rsidRPr="009648ED" w:rsidRDefault="00C96A9B" w:rsidP="00A94153">
      <w:pPr>
        <w:pStyle w:val="ListParagraph"/>
        <w:rPr>
          <w:rFonts w:ascii="Times New Roman" w:hAnsi="Times New Roman" w:cs="Times New Roman"/>
          <w:sz w:val="24"/>
          <w:szCs w:val="24"/>
        </w:rPr>
      </w:pPr>
      <w:r w:rsidRPr="009648ED">
        <w:rPr>
          <w:rFonts w:ascii="Times New Roman" w:hAnsi="Times New Roman" w:cs="Times New Roman"/>
          <w:sz w:val="24"/>
          <w:szCs w:val="24"/>
        </w:rPr>
        <w:t>Royce Carter</w:t>
      </w:r>
    </w:p>
    <w:p w:rsidR="003C7FEC" w:rsidRPr="009648ED" w:rsidRDefault="003C7FEC" w:rsidP="00255BF3">
      <w:pPr>
        <w:rPr>
          <w:rFonts w:ascii="Times New Roman" w:hAnsi="Times New Roman" w:cs="Times New Roman"/>
          <w:b/>
          <w:caps/>
          <w:sz w:val="24"/>
          <w:szCs w:val="24"/>
          <w:u w:val="single"/>
        </w:rPr>
      </w:pPr>
      <w:r w:rsidRPr="009648ED">
        <w:rPr>
          <w:rFonts w:ascii="Times New Roman" w:hAnsi="Times New Roman" w:cs="Times New Roman"/>
          <w:sz w:val="24"/>
          <w:szCs w:val="24"/>
        </w:rPr>
        <w:br w:type="column"/>
      </w:r>
      <w:r w:rsidRPr="009648ED">
        <w:rPr>
          <w:rFonts w:ascii="Times New Roman" w:hAnsi="Times New Roman" w:cs="Times New Roman"/>
          <w:b/>
          <w:caps/>
          <w:sz w:val="24"/>
          <w:szCs w:val="24"/>
          <w:u w:val="single"/>
        </w:rPr>
        <w:t>Absent</w:t>
      </w:r>
    </w:p>
    <w:p w:rsidR="00C96A9B" w:rsidRPr="009648ED"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Brandy Bradley</w:t>
      </w:r>
    </w:p>
    <w:p w:rsidR="00730484" w:rsidRDefault="00730484" w:rsidP="003C7FEC">
      <w:pPr>
        <w:pStyle w:val="ListParagraph"/>
        <w:rPr>
          <w:rFonts w:ascii="Times New Roman" w:hAnsi="Times New Roman" w:cs="Times New Roman"/>
          <w:sz w:val="24"/>
          <w:szCs w:val="24"/>
        </w:rPr>
      </w:pPr>
      <w:r>
        <w:rPr>
          <w:rFonts w:ascii="Times New Roman" w:hAnsi="Times New Roman" w:cs="Times New Roman"/>
          <w:sz w:val="24"/>
          <w:szCs w:val="24"/>
        </w:rPr>
        <w:t>Lori Cox</w:t>
      </w:r>
    </w:p>
    <w:p w:rsidR="005E3C17" w:rsidRDefault="005E3C17" w:rsidP="003C7FEC">
      <w:pPr>
        <w:pStyle w:val="ListParagraph"/>
        <w:rPr>
          <w:rFonts w:ascii="Times New Roman" w:hAnsi="Times New Roman" w:cs="Times New Roman"/>
          <w:sz w:val="24"/>
          <w:szCs w:val="24"/>
        </w:rPr>
      </w:pPr>
      <w:r>
        <w:rPr>
          <w:rFonts w:ascii="Times New Roman" w:hAnsi="Times New Roman" w:cs="Times New Roman"/>
          <w:sz w:val="24"/>
          <w:szCs w:val="24"/>
        </w:rPr>
        <w:t>Quinn Edwards</w:t>
      </w:r>
    </w:p>
    <w:p w:rsidR="005E3C17" w:rsidRPr="009648ED" w:rsidRDefault="005E3C17" w:rsidP="003C7FEC">
      <w:pPr>
        <w:pStyle w:val="ListParagraph"/>
        <w:rPr>
          <w:rFonts w:ascii="Times New Roman" w:hAnsi="Times New Roman" w:cs="Times New Roman"/>
          <w:sz w:val="24"/>
          <w:szCs w:val="24"/>
        </w:rPr>
      </w:pPr>
      <w:r>
        <w:rPr>
          <w:rFonts w:ascii="Times New Roman" w:hAnsi="Times New Roman" w:cs="Times New Roman"/>
          <w:sz w:val="24"/>
          <w:szCs w:val="24"/>
        </w:rPr>
        <w:t>Wayne Eichorn</w:t>
      </w:r>
    </w:p>
    <w:p w:rsidR="00C96A9B" w:rsidRPr="009648ED"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Dorene Ewell</w:t>
      </w:r>
    </w:p>
    <w:p w:rsidR="009B348E" w:rsidRPr="009648ED" w:rsidRDefault="009B348E" w:rsidP="009B348E">
      <w:pPr>
        <w:pStyle w:val="ListParagraph"/>
        <w:rPr>
          <w:rFonts w:ascii="Times New Roman" w:hAnsi="Times New Roman" w:cs="Times New Roman"/>
          <w:sz w:val="24"/>
          <w:szCs w:val="24"/>
        </w:rPr>
      </w:pPr>
      <w:r w:rsidRPr="009648ED">
        <w:rPr>
          <w:rFonts w:ascii="Times New Roman" w:hAnsi="Times New Roman" w:cs="Times New Roman"/>
          <w:sz w:val="24"/>
          <w:szCs w:val="24"/>
        </w:rPr>
        <w:t>Dean Rogan</w:t>
      </w:r>
    </w:p>
    <w:p w:rsidR="00C96A9B" w:rsidRPr="009648ED" w:rsidRDefault="00C96A9B" w:rsidP="003C7FEC">
      <w:pPr>
        <w:pStyle w:val="ListParagraph"/>
        <w:rPr>
          <w:rFonts w:ascii="Times New Roman" w:hAnsi="Times New Roman" w:cs="Times New Roman"/>
          <w:sz w:val="24"/>
          <w:szCs w:val="24"/>
        </w:rPr>
      </w:pPr>
      <w:r w:rsidRPr="009648ED">
        <w:rPr>
          <w:rFonts w:ascii="Times New Roman" w:hAnsi="Times New Roman" w:cs="Times New Roman"/>
          <w:sz w:val="24"/>
          <w:szCs w:val="24"/>
        </w:rPr>
        <w:t>Flo Simpson</w:t>
      </w:r>
    </w:p>
    <w:p w:rsidR="005410FC" w:rsidRPr="009648ED" w:rsidRDefault="005410FC" w:rsidP="005410FC">
      <w:pPr>
        <w:pStyle w:val="ListParagraph"/>
        <w:rPr>
          <w:rFonts w:ascii="Times New Roman" w:hAnsi="Times New Roman" w:cs="Times New Roman"/>
          <w:sz w:val="24"/>
          <w:szCs w:val="24"/>
        </w:rPr>
      </w:pPr>
      <w:r w:rsidRPr="009648ED">
        <w:rPr>
          <w:rFonts w:ascii="Times New Roman" w:hAnsi="Times New Roman" w:cs="Times New Roman"/>
          <w:sz w:val="24"/>
          <w:szCs w:val="24"/>
        </w:rPr>
        <w:t>Larry Steward</w:t>
      </w:r>
    </w:p>
    <w:p w:rsidR="003C7FEC" w:rsidRPr="009648ED" w:rsidRDefault="003C7FEC" w:rsidP="00A94153">
      <w:pPr>
        <w:pStyle w:val="ListParagraph"/>
        <w:rPr>
          <w:rFonts w:ascii="Times New Roman" w:hAnsi="Times New Roman" w:cs="Times New Roman"/>
          <w:sz w:val="24"/>
          <w:szCs w:val="24"/>
        </w:rPr>
        <w:sectPr w:rsidR="003C7FEC" w:rsidRPr="009648ED" w:rsidSect="00631152">
          <w:type w:val="continuous"/>
          <w:pgSz w:w="12240" w:h="15840"/>
          <w:pgMar w:top="1440" w:right="1080" w:bottom="1440" w:left="1080" w:header="720" w:footer="720" w:gutter="0"/>
          <w:cols w:num="2" w:space="720"/>
          <w:docGrid w:linePitch="360"/>
        </w:sectPr>
      </w:pPr>
    </w:p>
    <w:p w:rsidR="003C7FEC" w:rsidRPr="009648ED" w:rsidRDefault="00255BF3" w:rsidP="003C7FEC">
      <w:pPr>
        <w:rPr>
          <w:rFonts w:ascii="Times New Roman" w:hAnsi="Times New Roman" w:cs="Times New Roman"/>
          <w:sz w:val="24"/>
          <w:szCs w:val="24"/>
        </w:rPr>
      </w:pPr>
      <w:r w:rsidRPr="009648ED">
        <w:rPr>
          <w:rFonts w:ascii="Times New Roman" w:hAnsi="Times New Roman" w:cs="Times New Roman"/>
          <w:sz w:val="24"/>
          <w:szCs w:val="24"/>
        </w:rPr>
        <w:t>Also in attendance</w:t>
      </w:r>
      <w:r w:rsidR="00ED5E28" w:rsidRPr="009648ED">
        <w:rPr>
          <w:rFonts w:ascii="Times New Roman" w:hAnsi="Times New Roman" w:cs="Times New Roman"/>
          <w:sz w:val="24"/>
          <w:szCs w:val="24"/>
        </w:rPr>
        <w:t>:</w:t>
      </w:r>
      <w:r w:rsidR="00062DBC">
        <w:rPr>
          <w:rFonts w:ascii="Times New Roman" w:hAnsi="Times New Roman" w:cs="Times New Roman"/>
          <w:sz w:val="24"/>
          <w:szCs w:val="24"/>
        </w:rPr>
        <w:t xml:space="preserve"> </w:t>
      </w:r>
      <w:r w:rsidR="000D37C9">
        <w:rPr>
          <w:rFonts w:ascii="Times New Roman" w:hAnsi="Times New Roman" w:cs="Times New Roman"/>
          <w:sz w:val="24"/>
          <w:szCs w:val="24"/>
        </w:rPr>
        <w:t xml:space="preserve">Angie Peyton WADI, </w:t>
      </w:r>
      <w:r w:rsidR="009B348E">
        <w:rPr>
          <w:rFonts w:ascii="Times New Roman" w:hAnsi="Times New Roman" w:cs="Times New Roman"/>
          <w:sz w:val="24"/>
          <w:szCs w:val="24"/>
        </w:rPr>
        <w:t>Pam Barbee, Rita Steele</w:t>
      </w:r>
      <w:r w:rsidR="00EC7703">
        <w:rPr>
          <w:rFonts w:ascii="Times New Roman" w:hAnsi="Times New Roman" w:cs="Times New Roman"/>
          <w:sz w:val="24"/>
          <w:szCs w:val="24"/>
        </w:rPr>
        <w:t>,</w:t>
      </w:r>
      <w:r w:rsidR="009B348E">
        <w:rPr>
          <w:rFonts w:ascii="Times New Roman" w:hAnsi="Times New Roman" w:cs="Times New Roman"/>
          <w:sz w:val="24"/>
          <w:szCs w:val="24"/>
        </w:rPr>
        <w:t xml:space="preserve"> </w:t>
      </w:r>
      <w:r w:rsidR="00ED5E28">
        <w:rPr>
          <w:rFonts w:ascii="Times New Roman" w:hAnsi="Times New Roman" w:cs="Times New Roman"/>
          <w:sz w:val="24"/>
          <w:szCs w:val="24"/>
        </w:rPr>
        <w:t xml:space="preserve">and </w:t>
      </w:r>
      <w:r w:rsidR="003C7FEC" w:rsidRPr="009648ED">
        <w:rPr>
          <w:rFonts w:ascii="Times New Roman" w:hAnsi="Times New Roman" w:cs="Times New Roman"/>
          <w:sz w:val="24"/>
          <w:szCs w:val="24"/>
        </w:rPr>
        <w:t>Lyn Stephens</w:t>
      </w:r>
      <w:r w:rsidR="00552894">
        <w:rPr>
          <w:rFonts w:ascii="Times New Roman" w:hAnsi="Times New Roman" w:cs="Times New Roman"/>
          <w:sz w:val="24"/>
          <w:szCs w:val="24"/>
        </w:rPr>
        <w:t>,</w:t>
      </w:r>
      <w:r w:rsidRPr="009648ED">
        <w:rPr>
          <w:rFonts w:ascii="Times New Roman" w:hAnsi="Times New Roman" w:cs="Times New Roman"/>
          <w:sz w:val="24"/>
          <w:szCs w:val="24"/>
        </w:rPr>
        <w:t xml:space="preserve"> </w:t>
      </w:r>
      <w:r w:rsidR="003B6B0B" w:rsidRPr="009648ED">
        <w:rPr>
          <w:rFonts w:ascii="Times New Roman" w:hAnsi="Times New Roman" w:cs="Times New Roman"/>
          <w:sz w:val="24"/>
          <w:szCs w:val="24"/>
        </w:rPr>
        <w:t>from</w:t>
      </w:r>
      <w:r w:rsidR="003D02D1" w:rsidRPr="009648ED">
        <w:rPr>
          <w:rFonts w:ascii="Times New Roman" w:hAnsi="Times New Roman" w:cs="Times New Roman"/>
          <w:sz w:val="24"/>
          <w:szCs w:val="24"/>
        </w:rPr>
        <w:t xml:space="preserve"> </w:t>
      </w:r>
      <w:r w:rsidR="00655677" w:rsidRPr="009648ED">
        <w:rPr>
          <w:rFonts w:ascii="Times New Roman" w:hAnsi="Times New Roman" w:cs="Times New Roman"/>
          <w:sz w:val="24"/>
          <w:szCs w:val="24"/>
        </w:rPr>
        <w:t>So.</w:t>
      </w:r>
      <w:r w:rsidRPr="009648ED">
        <w:rPr>
          <w:rFonts w:ascii="Times New Roman" w:hAnsi="Times New Roman" w:cs="Times New Roman"/>
          <w:sz w:val="24"/>
          <w:szCs w:val="24"/>
        </w:rPr>
        <w:t>14 Board Office.</w:t>
      </w:r>
    </w:p>
    <w:p w:rsidR="00B16837" w:rsidRPr="009648ED" w:rsidRDefault="00B16837" w:rsidP="00B16837">
      <w:pPr>
        <w:pStyle w:val="ListParagraph"/>
        <w:rPr>
          <w:rFonts w:ascii="Times New Roman" w:hAnsi="Times New Roman" w:cs="Times New Roman"/>
          <w:sz w:val="24"/>
          <w:szCs w:val="24"/>
        </w:rPr>
      </w:pPr>
    </w:p>
    <w:p w:rsidR="00B16837" w:rsidRPr="009648ED" w:rsidRDefault="00803CCF" w:rsidP="00B16837">
      <w:pPr>
        <w:pStyle w:val="ListParagraph"/>
        <w:numPr>
          <w:ilvl w:val="0"/>
          <w:numId w:val="1"/>
        </w:numPr>
        <w:rPr>
          <w:rFonts w:ascii="Times New Roman" w:hAnsi="Times New Roman" w:cs="Times New Roman"/>
          <w:b/>
          <w:sz w:val="24"/>
          <w:szCs w:val="24"/>
          <w:u w:val="single"/>
        </w:rPr>
      </w:pPr>
      <w:r w:rsidRPr="009648ED">
        <w:rPr>
          <w:rFonts w:ascii="Times New Roman" w:hAnsi="Times New Roman" w:cs="Times New Roman"/>
          <w:b/>
          <w:sz w:val="24"/>
          <w:szCs w:val="24"/>
          <w:u w:val="single"/>
        </w:rPr>
        <w:t xml:space="preserve">APPROVAL OF THE </w:t>
      </w:r>
      <w:r w:rsidR="000D37C9">
        <w:rPr>
          <w:rFonts w:ascii="Times New Roman" w:hAnsi="Times New Roman" w:cs="Times New Roman"/>
          <w:b/>
          <w:sz w:val="24"/>
          <w:szCs w:val="24"/>
          <w:u w:val="single"/>
        </w:rPr>
        <w:t xml:space="preserve">DECEMBER 2020 </w:t>
      </w:r>
      <w:r w:rsidR="004A369F" w:rsidRPr="009648ED">
        <w:rPr>
          <w:rFonts w:ascii="Times New Roman" w:hAnsi="Times New Roman" w:cs="Times New Roman"/>
          <w:b/>
          <w:sz w:val="24"/>
          <w:szCs w:val="24"/>
          <w:u w:val="single"/>
        </w:rPr>
        <w:t>MINUTES</w:t>
      </w:r>
    </w:p>
    <w:p w:rsidR="004A369F" w:rsidRPr="009648ED" w:rsidRDefault="004A369F" w:rsidP="004A369F">
      <w:pPr>
        <w:pStyle w:val="ListParagraph"/>
        <w:rPr>
          <w:rFonts w:ascii="Times New Roman" w:hAnsi="Times New Roman" w:cs="Times New Roman"/>
          <w:b/>
          <w:sz w:val="24"/>
          <w:szCs w:val="24"/>
          <w:u w:val="single"/>
        </w:rPr>
      </w:pPr>
    </w:p>
    <w:p w:rsidR="00B16837" w:rsidRPr="00D91D58" w:rsidRDefault="00803CCF" w:rsidP="00D91D58">
      <w:pPr>
        <w:pStyle w:val="ListParagraph"/>
        <w:rPr>
          <w:rFonts w:ascii="Times New Roman" w:hAnsi="Times New Roman" w:cs="Times New Roman"/>
          <w:sz w:val="24"/>
          <w:szCs w:val="24"/>
        </w:rPr>
      </w:pPr>
      <w:r w:rsidRPr="009648ED">
        <w:rPr>
          <w:rFonts w:ascii="Times New Roman" w:hAnsi="Times New Roman" w:cs="Times New Roman"/>
          <w:sz w:val="24"/>
          <w:szCs w:val="24"/>
        </w:rPr>
        <w:t xml:space="preserve">Following a review of </w:t>
      </w:r>
      <w:r w:rsidR="00EC7703">
        <w:rPr>
          <w:rFonts w:ascii="Times New Roman" w:hAnsi="Times New Roman" w:cs="Times New Roman"/>
          <w:sz w:val="24"/>
          <w:szCs w:val="24"/>
        </w:rPr>
        <w:t xml:space="preserve">the </w:t>
      </w:r>
      <w:r w:rsidR="000D37C9">
        <w:rPr>
          <w:rFonts w:ascii="Times New Roman" w:hAnsi="Times New Roman" w:cs="Times New Roman"/>
          <w:sz w:val="24"/>
          <w:szCs w:val="24"/>
        </w:rPr>
        <w:t xml:space="preserve">December 2020 </w:t>
      </w:r>
      <w:r w:rsidR="00856887">
        <w:rPr>
          <w:rFonts w:ascii="Times New Roman" w:hAnsi="Times New Roman" w:cs="Times New Roman"/>
          <w:sz w:val="24"/>
          <w:szCs w:val="24"/>
        </w:rPr>
        <w:t>Board</w:t>
      </w:r>
      <w:r w:rsidR="00B16837" w:rsidRPr="009648ED">
        <w:rPr>
          <w:rFonts w:ascii="Times New Roman" w:hAnsi="Times New Roman" w:cs="Times New Roman"/>
          <w:sz w:val="24"/>
          <w:szCs w:val="24"/>
        </w:rPr>
        <w:t xml:space="preserve"> Meeting minutes, </w:t>
      </w:r>
      <w:r w:rsidR="000D37C9">
        <w:rPr>
          <w:rFonts w:ascii="Times New Roman" w:hAnsi="Times New Roman" w:cs="Times New Roman"/>
          <w:b/>
          <w:i/>
          <w:sz w:val="24"/>
          <w:szCs w:val="24"/>
        </w:rPr>
        <w:t>Chris Howton</w:t>
      </w:r>
      <w:r w:rsidR="00856887">
        <w:rPr>
          <w:rFonts w:ascii="Times New Roman" w:hAnsi="Times New Roman" w:cs="Times New Roman"/>
          <w:b/>
          <w:i/>
          <w:sz w:val="24"/>
          <w:szCs w:val="24"/>
        </w:rPr>
        <w:t xml:space="preserve"> </w:t>
      </w:r>
      <w:r w:rsidR="00856887" w:rsidRPr="009648ED">
        <w:rPr>
          <w:rFonts w:ascii="Times New Roman" w:hAnsi="Times New Roman" w:cs="Times New Roman"/>
          <w:b/>
          <w:i/>
          <w:sz w:val="24"/>
          <w:szCs w:val="24"/>
        </w:rPr>
        <w:t>m</w:t>
      </w:r>
      <w:r w:rsidR="00125BC2">
        <w:rPr>
          <w:rFonts w:ascii="Times New Roman" w:hAnsi="Times New Roman" w:cs="Times New Roman"/>
          <w:b/>
          <w:i/>
          <w:sz w:val="24"/>
          <w:szCs w:val="24"/>
        </w:rPr>
        <w:t>otioned</w:t>
      </w:r>
      <w:r w:rsidR="000D37C9">
        <w:rPr>
          <w:rFonts w:ascii="Times New Roman" w:hAnsi="Times New Roman" w:cs="Times New Roman"/>
          <w:sz w:val="24"/>
          <w:szCs w:val="24"/>
        </w:rPr>
        <w:t xml:space="preserve"> to approve</w:t>
      </w:r>
      <w:r w:rsidR="00856887">
        <w:rPr>
          <w:rFonts w:ascii="Times New Roman" w:hAnsi="Times New Roman" w:cs="Times New Roman"/>
          <w:sz w:val="24"/>
          <w:szCs w:val="24"/>
        </w:rPr>
        <w:t xml:space="preserve"> the </w:t>
      </w:r>
      <w:r w:rsidR="000D37C9">
        <w:rPr>
          <w:rFonts w:ascii="Times New Roman" w:hAnsi="Times New Roman" w:cs="Times New Roman"/>
          <w:sz w:val="24"/>
          <w:szCs w:val="24"/>
        </w:rPr>
        <w:t>December 2020</w:t>
      </w:r>
      <w:r w:rsidR="00856887">
        <w:rPr>
          <w:rFonts w:ascii="Times New Roman" w:hAnsi="Times New Roman" w:cs="Times New Roman"/>
          <w:sz w:val="24"/>
          <w:szCs w:val="24"/>
        </w:rPr>
        <w:t xml:space="preserve"> </w:t>
      </w:r>
      <w:r w:rsidR="00B16837" w:rsidRPr="009648ED">
        <w:rPr>
          <w:rFonts w:ascii="Times New Roman" w:hAnsi="Times New Roman" w:cs="Times New Roman"/>
          <w:sz w:val="24"/>
          <w:szCs w:val="24"/>
        </w:rPr>
        <w:t>minutes</w:t>
      </w:r>
      <w:r w:rsidR="00125BC2">
        <w:rPr>
          <w:rFonts w:ascii="Times New Roman" w:hAnsi="Times New Roman" w:cs="Times New Roman"/>
          <w:sz w:val="24"/>
          <w:szCs w:val="24"/>
        </w:rPr>
        <w:t>.</w:t>
      </w:r>
      <w:r w:rsidR="00B16837" w:rsidRPr="009648ED">
        <w:rPr>
          <w:rFonts w:ascii="Times New Roman" w:hAnsi="Times New Roman" w:cs="Times New Roman"/>
          <w:sz w:val="24"/>
          <w:szCs w:val="24"/>
        </w:rPr>
        <w:t xml:space="preserve"> </w:t>
      </w:r>
      <w:r w:rsidR="000D37C9">
        <w:rPr>
          <w:rFonts w:ascii="Times New Roman" w:hAnsi="Times New Roman" w:cs="Times New Roman"/>
          <w:b/>
          <w:i/>
          <w:sz w:val="24"/>
          <w:szCs w:val="24"/>
        </w:rPr>
        <w:t>Brad Cross</w:t>
      </w:r>
      <w:r w:rsidR="00EC7703">
        <w:rPr>
          <w:rFonts w:ascii="Times New Roman" w:hAnsi="Times New Roman" w:cs="Times New Roman"/>
          <w:sz w:val="24"/>
          <w:szCs w:val="24"/>
        </w:rPr>
        <w:t xml:space="preserve"> seconded the motion </w:t>
      </w:r>
      <w:r w:rsidR="00552894" w:rsidRPr="00D91D58">
        <w:rPr>
          <w:rFonts w:ascii="Times New Roman" w:hAnsi="Times New Roman" w:cs="Times New Roman"/>
          <w:sz w:val="24"/>
          <w:szCs w:val="24"/>
        </w:rPr>
        <w:t xml:space="preserve">carried </w:t>
      </w:r>
      <w:r w:rsidR="00EC7703">
        <w:rPr>
          <w:rFonts w:ascii="Times New Roman" w:hAnsi="Times New Roman" w:cs="Times New Roman"/>
          <w:sz w:val="24"/>
          <w:szCs w:val="24"/>
        </w:rPr>
        <w:t>by Voice V</w:t>
      </w:r>
      <w:r w:rsidR="00D91D58">
        <w:rPr>
          <w:rFonts w:ascii="Times New Roman" w:hAnsi="Times New Roman" w:cs="Times New Roman"/>
          <w:sz w:val="24"/>
          <w:szCs w:val="24"/>
        </w:rPr>
        <w:t xml:space="preserve">ote. </w:t>
      </w:r>
    </w:p>
    <w:p w:rsidR="00856887" w:rsidRDefault="00856887" w:rsidP="00856887">
      <w:pPr>
        <w:pStyle w:val="ListParagraph"/>
        <w:ind w:left="414"/>
        <w:rPr>
          <w:rFonts w:ascii="Times New Roman" w:hAnsi="Times New Roman" w:cs="Times New Roman"/>
          <w:sz w:val="24"/>
          <w:szCs w:val="24"/>
        </w:rPr>
      </w:pPr>
    </w:p>
    <w:p w:rsidR="00A94153" w:rsidRDefault="00A94153" w:rsidP="00B16837">
      <w:pPr>
        <w:pStyle w:val="ListParagraph"/>
        <w:rPr>
          <w:rFonts w:ascii="Times New Roman" w:hAnsi="Times New Roman" w:cs="Times New Roman"/>
          <w:sz w:val="24"/>
          <w:szCs w:val="24"/>
        </w:rPr>
      </w:pPr>
    </w:p>
    <w:p w:rsidR="00A94153" w:rsidRDefault="00A94153" w:rsidP="00B16837">
      <w:pPr>
        <w:pStyle w:val="ListParagraph"/>
        <w:rPr>
          <w:rFonts w:ascii="Times New Roman" w:hAnsi="Times New Roman" w:cs="Times New Roman"/>
          <w:sz w:val="24"/>
          <w:szCs w:val="24"/>
        </w:rPr>
      </w:pPr>
    </w:p>
    <w:p w:rsidR="00A94153" w:rsidRDefault="00A94153" w:rsidP="00B16837">
      <w:pPr>
        <w:pStyle w:val="ListParagraph"/>
        <w:rPr>
          <w:rFonts w:ascii="Times New Roman" w:hAnsi="Times New Roman" w:cs="Times New Roman"/>
          <w:sz w:val="24"/>
          <w:szCs w:val="24"/>
        </w:rPr>
      </w:pPr>
    </w:p>
    <w:p w:rsidR="00B16837" w:rsidRPr="00A94153" w:rsidRDefault="004A369F" w:rsidP="00A94153">
      <w:pPr>
        <w:pStyle w:val="ListParagraph"/>
        <w:numPr>
          <w:ilvl w:val="0"/>
          <w:numId w:val="1"/>
        </w:numPr>
        <w:rPr>
          <w:rFonts w:ascii="Times New Roman" w:hAnsi="Times New Roman" w:cs="Times New Roman"/>
          <w:sz w:val="24"/>
          <w:szCs w:val="24"/>
        </w:rPr>
      </w:pPr>
      <w:r w:rsidRPr="00A94153">
        <w:rPr>
          <w:rFonts w:ascii="Times New Roman" w:hAnsi="Times New Roman" w:cs="Times New Roman"/>
          <w:b/>
          <w:sz w:val="24"/>
          <w:szCs w:val="24"/>
          <w:u w:val="single"/>
        </w:rPr>
        <w:t>ACCEPTANCE</w:t>
      </w:r>
      <w:r w:rsidR="000D37C9">
        <w:rPr>
          <w:rFonts w:ascii="Times New Roman" w:hAnsi="Times New Roman" w:cs="Times New Roman"/>
          <w:b/>
          <w:sz w:val="24"/>
          <w:szCs w:val="24"/>
          <w:u w:val="single"/>
        </w:rPr>
        <w:t xml:space="preserve"> EXPENSES REPORT FOR </w:t>
      </w:r>
      <w:r w:rsidRPr="00A94153">
        <w:rPr>
          <w:rFonts w:ascii="Times New Roman" w:hAnsi="Times New Roman" w:cs="Times New Roman"/>
          <w:b/>
          <w:sz w:val="24"/>
          <w:szCs w:val="24"/>
          <w:u w:val="single"/>
        </w:rPr>
        <w:t xml:space="preserve"> </w:t>
      </w:r>
      <w:r w:rsidR="000D37C9">
        <w:rPr>
          <w:rFonts w:ascii="Times New Roman" w:hAnsi="Times New Roman" w:cs="Times New Roman"/>
          <w:b/>
          <w:sz w:val="24"/>
          <w:szCs w:val="24"/>
          <w:u w:val="single"/>
        </w:rPr>
        <w:t>DECEMBER 2020, JANUARY &amp; FEBRUARY 2021</w:t>
      </w:r>
    </w:p>
    <w:p w:rsidR="004A369F" w:rsidRPr="009648ED" w:rsidRDefault="004A369F" w:rsidP="004A369F">
      <w:pPr>
        <w:pStyle w:val="ListParagraph"/>
        <w:rPr>
          <w:rFonts w:ascii="Times New Roman" w:hAnsi="Times New Roman" w:cs="Times New Roman"/>
          <w:b/>
          <w:sz w:val="24"/>
          <w:szCs w:val="24"/>
          <w:u w:val="single"/>
        </w:rPr>
      </w:pPr>
    </w:p>
    <w:p w:rsidR="004A369F" w:rsidRPr="002A15A7" w:rsidRDefault="00B16837" w:rsidP="002A15A7">
      <w:pPr>
        <w:pStyle w:val="ListParagraph"/>
        <w:rPr>
          <w:rFonts w:ascii="Times New Roman" w:hAnsi="Times New Roman" w:cs="Times New Roman"/>
          <w:sz w:val="24"/>
          <w:szCs w:val="24"/>
        </w:rPr>
      </w:pPr>
      <w:r w:rsidRPr="009648ED">
        <w:rPr>
          <w:rFonts w:ascii="Times New Roman" w:hAnsi="Times New Roman" w:cs="Times New Roman"/>
          <w:sz w:val="24"/>
          <w:szCs w:val="24"/>
        </w:rPr>
        <w:t>Fo</w:t>
      </w:r>
      <w:r w:rsidR="00ED228D" w:rsidRPr="009648ED">
        <w:rPr>
          <w:rFonts w:ascii="Times New Roman" w:hAnsi="Times New Roman" w:cs="Times New Roman"/>
          <w:sz w:val="24"/>
          <w:szCs w:val="24"/>
        </w:rPr>
        <w:t xml:space="preserve">llowing a </w:t>
      </w:r>
      <w:r w:rsidR="00803CCF" w:rsidRPr="009648ED">
        <w:rPr>
          <w:rFonts w:ascii="Times New Roman" w:hAnsi="Times New Roman" w:cs="Times New Roman"/>
          <w:sz w:val="24"/>
          <w:szCs w:val="24"/>
        </w:rPr>
        <w:t xml:space="preserve">review of </w:t>
      </w:r>
      <w:r w:rsidR="00D91D58">
        <w:rPr>
          <w:rFonts w:ascii="Times New Roman" w:hAnsi="Times New Roman" w:cs="Times New Roman"/>
          <w:sz w:val="24"/>
          <w:szCs w:val="24"/>
        </w:rPr>
        <w:t>December 2020 and January and February 2021</w:t>
      </w:r>
      <w:r w:rsidR="003B6B0B" w:rsidRPr="009648ED">
        <w:rPr>
          <w:rFonts w:ascii="Times New Roman" w:hAnsi="Times New Roman" w:cs="Times New Roman"/>
          <w:sz w:val="24"/>
          <w:szCs w:val="24"/>
        </w:rPr>
        <w:t xml:space="preserve"> </w:t>
      </w:r>
      <w:r w:rsidRPr="009648ED">
        <w:rPr>
          <w:rFonts w:ascii="Times New Roman" w:hAnsi="Times New Roman" w:cs="Times New Roman"/>
          <w:sz w:val="24"/>
          <w:szCs w:val="24"/>
        </w:rPr>
        <w:t>financial reports</w:t>
      </w:r>
      <w:r w:rsidR="00125BC2">
        <w:rPr>
          <w:rFonts w:ascii="Times New Roman" w:hAnsi="Times New Roman" w:cs="Times New Roman"/>
          <w:sz w:val="24"/>
          <w:szCs w:val="24"/>
        </w:rPr>
        <w:t>,</w:t>
      </w:r>
      <w:r w:rsidR="00062DBC" w:rsidRPr="009648ED">
        <w:rPr>
          <w:rFonts w:ascii="Times New Roman" w:hAnsi="Times New Roman" w:cs="Times New Roman"/>
          <w:sz w:val="24"/>
          <w:szCs w:val="24"/>
        </w:rPr>
        <w:t xml:space="preserve"> </w:t>
      </w:r>
      <w:r w:rsidR="00856887">
        <w:rPr>
          <w:rFonts w:ascii="Times New Roman" w:hAnsi="Times New Roman" w:cs="Times New Roman"/>
          <w:b/>
          <w:i/>
          <w:sz w:val="24"/>
          <w:szCs w:val="24"/>
        </w:rPr>
        <w:t>Ginger Harner</w:t>
      </w:r>
      <w:r w:rsidR="003B6B0B" w:rsidRPr="002A15A7">
        <w:rPr>
          <w:rFonts w:ascii="Times New Roman" w:hAnsi="Times New Roman" w:cs="Times New Roman"/>
          <w:b/>
          <w:i/>
          <w:sz w:val="24"/>
          <w:szCs w:val="24"/>
        </w:rPr>
        <w:t xml:space="preserve"> </w:t>
      </w:r>
      <w:r w:rsidR="00ED228D" w:rsidRPr="002A15A7">
        <w:rPr>
          <w:rFonts w:ascii="Times New Roman" w:hAnsi="Times New Roman" w:cs="Times New Roman"/>
          <w:sz w:val="24"/>
          <w:szCs w:val="24"/>
        </w:rPr>
        <w:t xml:space="preserve">made a motion to approve the financial reports with </w:t>
      </w:r>
      <w:r w:rsidR="000D37C9">
        <w:rPr>
          <w:rFonts w:ascii="Times New Roman" w:hAnsi="Times New Roman" w:cs="Times New Roman"/>
          <w:b/>
          <w:i/>
          <w:sz w:val="24"/>
          <w:szCs w:val="24"/>
        </w:rPr>
        <w:t>Rick Wi</w:t>
      </w:r>
      <w:r w:rsidR="004C24BF">
        <w:rPr>
          <w:rFonts w:ascii="Times New Roman" w:hAnsi="Times New Roman" w:cs="Times New Roman"/>
          <w:b/>
          <w:i/>
          <w:sz w:val="24"/>
          <w:szCs w:val="24"/>
        </w:rPr>
        <w:t>ls</w:t>
      </w:r>
      <w:r w:rsidR="000D37C9">
        <w:rPr>
          <w:rFonts w:ascii="Times New Roman" w:hAnsi="Times New Roman" w:cs="Times New Roman"/>
          <w:b/>
          <w:i/>
          <w:sz w:val="24"/>
          <w:szCs w:val="24"/>
        </w:rPr>
        <w:t xml:space="preserve">on </w:t>
      </w:r>
      <w:r w:rsidR="00ED228D" w:rsidRPr="002A15A7">
        <w:rPr>
          <w:rFonts w:ascii="Times New Roman" w:hAnsi="Times New Roman" w:cs="Times New Roman"/>
          <w:sz w:val="24"/>
          <w:szCs w:val="24"/>
        </w:rPr>
        <w:t xml:space="preserve">seconded. </w:t>
      </w:r>
    </w:p>
    <w:p w:rsidR="00552894" w:rsidRPr="009648ED" w:rsidRDefault="00552894" w:rsidP="00B16837">
      <w:pPr>
        <w:pStyle w:val="ListParagraph"/>
        <w:rPr>
          <w:rFonts w:ascii="Times New Roman" w:hAnsi="Times New Roman" w:cs="Times New Roman"/>
          <w:sz w:val="24"/>
          <w:szCs w:val="24"/>
        </w:rPr>
      </w:pPr>
    </w:p>
    <w:p w:rsidR="00624F3D" w:rsidRPr="00FC4B4E" w:rsidRDefault="002D4ECD" w:rsidP="00FC4B4E">
      <w:pPr>
        <w:pStyle w:val="ListParagraph"/>
        <w:rPr>
          <w:rFonts w:ascii="Times New Roman" w:hAnsi="Times New Roman" w:cs="Times New Roman"/>
          <w:sz w:val="24"/>
          <w:szCs w:val="24"/>
        </w:rPr>
      </w:pPr>
      <w:proofErr w:type="gramStart"/>
      <w:r>
        <w:rPr>
          <w:rFonts w:ascii="Times New Roman" w:hAnsi="Times New Roman" w:cs="Times New Roman"/>
          <w:b/>
          <w:i/>
          <w:sz w:val="24"/>
          <w:szCs w:val="24"/>
        </w:rPr>
        <w:t>The m</w:t>
      </w:r>
      <w:r w:rsidR="00ED228D" w:rsidRPr="009648ED">
        <w:rPr>
          <w:rFonts w:ascii="Times New Roman" w:hAnsi="Times New Roman" w:cs="Times New Roman"/>
          <w:b/>
          <w:i/>
          <w:sz w:val="24"/>
          <w:szCs w:val="24"/>
        </w:rPr>
        <w:t>otion was carried by roll call vote as follows:</w:t>
      </w:r>
      <w:r w:rsidR="00624F3D" w:rsidRPr="009648ED">
        <w:rPr>
          <w:rFonts w:ascii="Times New Roman" w:hAnsi="Times New Roman" w:cs="Times New Roman"/>
          <w:sz w:val="24"/>
          <w:szCs w:val="24"/>
        </w:rPr>
        <w:t xml:space="preserve"> Brad Cross (yes), </w:t>
      </w:r>
      <w:r w:rsidR="005410FC">
        <w:rPr>
          <w:rFonts w:ascii="Times New Roman" w:hAnsi="Times New Roman" w:cs="Times New Roman"/>
          <w:sz w:val="24"/>
          <w:szCs w:val="24"/>
        </w:rPr>
        <w:t>Connie Duncan (yes),</w:t>
      </w:r>
      <w:r w:rsidR="002A15A7">
        <w:rPr>
          <w:rFonts w:ascii="Times New Roman" w:hAnsi="Times New Roman" w:cs="Times New Roman"/>
          <w:sz w:val="24"/>
          <w:szCs w:val="24"/>
        </w:rPr>
        <w:t xml:space="preserve"> </w:t>
      </w:r>
      <w:r w:rsidR="000D37C9">
        <w:rPr>
          <w:rFonts w:ascii="Times New Roman" w:hAnsi="Times New Roman" w:cs="Times New Roman"/>
          <w:sz w:val="24"/>
          <w:szCs w:val="24"/>
        </w:rPr>
        <w:t xml:space="preserve">Jay Edgren (yes), </w:t>
      </w:r>
      <w:r w:rsidR="00624F3D" w:rsidRPr="009648ED">
        <w:rPr>
          <w:rFonts w:ascii="Times New Roman" w:hAnsi="Times New Roman" w:cs="Times New Roman"/>
          <w:sz w:val="24"/>
          <w:szCs w:val="24"/>
        </w:rPr>
        <w:t>Kevin Fetters (yes), Andrea Hays (yes),</w:t>
      </w:r>
      <w:r w:rsidR="005410FC">
        <w:rPr>
          <w:rFonts w:ascii="Times New Roman" w:hAnsi="Times New Roman" w:cs="Times New Roman"/>
          <w:sz w:val="24"/>
          <w:szCs w:val="24"/>
        </w:rPr>
        <w:t xml:space="preserve"> </w:t>
      </w:r>
      <w:r w:rsidR="000D37C9">
        <w:rPr>
          <w:rFonts w:ascii="Times New Roman" w:hAnsi="Times New Roman" w:cs="Times New Roman"/>
          <w:sz w:val="24"/>
          <w:szCs w:val="24"/>
        </w:rPr>
        <w:t>Lena Hicks (yes)</w:t>
      </w:r>
      <w:r w:rsidR="004C24BF">
        <w:rPr>
          <w:rFonts w:ascii="Times New Roman" w:hAnsi="Times New Roman" w:cs="Times New Roman"/>
          <w:sz w:val="24"/>
          <w:szCs w:val="24"/>
        </w:rPr>
        <w:t>,</w:t>
      </w:r>
      <w:r w:rsidR="000D37C9">
        <w:rPr>
          <w:rFonts w:ascii="Times New Roman" w:hAnsi="Times New Roman" w:cs="Times New Roman"/>
          <w:sz w:val="24"/>
          <w:szCs w:val="24"/>
        </w:rPr>
        <w:t xml:space="preserve"> </w:t>
      </w:r>
      <w:r w:rsidR="00624F3D" w:rsidRPr="009648ED">
        <w:rPr>
          <w:rFonts w:ascii="Times New Roman" w:hAnsi="Times New Roman" w:cs="Times New Roman"/>
          <w:sz w:val="24"/>
          <w:szCs w:val="24"/>
        </w:rPr>
        <w:t xml:space="preserve">Tim Hocking (yes), </w:t>
      </w:r>
      <w:r w:rsidR="000D37C9">
        <w:rPr>
          <w:rFonts w:ascii="Times New Roman" w:hAnsi="Times New Roman" w:cs="Times New Roman"/>
          <w:sz w:val="24"/>
          <w:szCs w:val="24"/>
        </w:rPr>
        <w:t xml:space="preserve">Chris Howton (yes), </w:t>
      </w:r>
      <w:r w:rsidR="00856887">
        <w:rPr>
          <w:rFonts w:ascii="Times New Roman" w:hAnsi="Times New Roman" w:cs="Times New Roman"/>
          <w:sz w:val="24"/>
          <w:szCs w:val="24"/>
        </w:rPr>
        <w:t xml:space="preserve">Ginger Harner (yes) Beth Rister (yes), </w:t>
      </w:r>
      <w:r w:rsidR="00624F3D" w:rsidRPr="009648ED">
        <w:rPr>
          <w:rFonts w:ascii="Times New Roman" w:hAnsi="Times New Roman" w:cs="Times New Roman"/>
          <w:sz w:val="24"/>
          <w:szCs w:val="24"/>
        </w:rPr>
        <w:t xml:space="preserve">Neil Wagner (yes), </w:t>
      </w:r>
      <w:r w:rsidR="00856887">
        <w:rPr>
          <w:rFonts w:ascii="Times New Roman" w:hAnsi="Times New Roman" w:cs="Times New Roman"/>
          <w:sz w:val="24"/>
          <w:szCs w:val="24"/>
        </w:rPr>
        <w:t xml:space="preserve">Chad Wargel (yes), </w:t>
      </w:r>
      <w:r w:rsidR="00624F3D" w:rsidRPr="009648ED">
        <w:rPr>
          <w:rFonts w:ascii="Times New Roman" w:hAnsi="Times New Roman" w:cs="Times New Roman"/>
          <w:sz w:val="24"/>
          <w:szCs w:val="24"/>
        </w:rPr>
        <w:t>Trina Warren (yes), Dawn Williams (</w:t>
      </w:r>
      <w:r w:rsidR="002A15A7">
        <w:rPr>
          <w:rFonts w:ascii="Times New Roman" w:hAnsi="Times New Roman" w:cs="Times New Roman"/>
          <w:sz w:val="24"/>
          <w:szCs w:val="24"/>
        </w:rPr>
        <w:t xml:space="preserve">yes), </w:t>
      </w:r>
      <w:r w:rsidR="000D37C9">
        <w:rPr>
          <w:rFonts w:ascii="Times New Roman" w:hAnsi="Times New Roman" w:cs="Times New Roman"/>
          <w:sz w:val="24"/>
          <w:szCs w:val="24"/>
        </w:rPr>
        <w:t xml:space="preserve">Denna Williams (yes), </w:t>
      </w:r>
      <w:r w:rsidR="002A15A7">
        <w:rPr>
          <w:rFonts w:ascii="Times New Roman" w:hAnsi="Times New Roman" w:cs="Times New Roman"/>
          <w:sz w:val="24"/>
          <w:szCs w:val="24"/>
        </w:rPr>
        <w:t>Beth</w:t>
      </w:r>
      <w:r w:rsidR="00624F3D" w:rsidRPr="009648ED">
        <w:rPr>
          <w:rFonts w:ascii="Times New Roman" w:hAnsi="Times New Roman" w:cs="Times New Roman"/>
          <w:sz w:val="24"/>
          <w:szCs w:val="24"/>
        </w:rPr>
        <w:t xml:space="preserve"> Wilson (yes), </w:t>
      </w:r>
      <w:r w:rsidR="00FC4B4E">
        <w:rPr>
          <w:rFonts w:ascii="Times New Roman" w:hAnsi="Times New Roman" w:cs="Times New Roman"/>
          <w:sz w:val="24"/>
          <w:szCs w:val="24"/>
        </w:rPr>
        <w:t xml:space="preserve">Rick Wilson (yes), </w:t>
      </w:r>
      <w:r w:rsidR="00A27568" w:rsidRPr="00FC4B4E">
        <w:rPr>
          <w:rFonts w:ascii="Times New Roman" w:hAnsi="Times New Roman" w:cs="Times New Roman"/>
          <w:sz w:val="24"/>
          <w:szCs w:val="24"/>
        </w:rPr>
        <w:t>Royce Carter (yes)</w:t>
      </w:r>
      <w:proofErr w:type="gramEnd"/>
    </w:p>
    <w:p w:rsidR="00ED228D" w:rsidRPr="009648ED" w:rsidRDefault="00ED228D" w:rsidP="00B16837">
      <w:pPr>
        <w:pStyle w:val="ListParagraph"/>
        <w:rPr>
          <w:rFonts w:ascii="Times New Roman" w:hAnsi="Times New Roman" w:cs="Times New Roman"/>
          <w:b/>
          <w:i/>
          <w:sz w:val="24"/>
          <w:szCs w:val="24"/>
        </w:rPr>
      </w:pPr>
    </w:p>
    <w:p w:rsidR="00D12B62" w:rsidRDefault="00D12B62" w:rsidP="00B16837">
      <w:pPr>
        <w:pStyle w:val="ListParagraph"/>
        <w:rPr>
          <w:rFonts w:ascii="Times New Roman" w:hAnsi="Times New Roman" w:cs="Times New Roman"/>
          <w:sz w:val="24"/>
          <w:szCs w:val="24"/>
        </w:rPr>
      </w:pPr>
    </w:p>
    <w:p w:rsidR="00573515" w:rsidRPr="009648ED" w:rsidRDefault="00573515" w:rsidP="00B16837">
      <w:pPr>
        <w:pStyle w:val="ListParagraph"/>
        <w:rPr>
          <w:rFonts w:ascii="Times New Roman" w:hAnsi="Times New Roman" w:cs="Times New Roman"/>
          <w:sz w:val="24"/>
          <w:szCs w:val="24"/>
        </w:rPr>
      </w:pPr>
    </w:p>
    <w:p w:rsidR="00217C20" w:rsidRPr="004C24BF" w:rsidRDefault="004A369F" w:rsidP="004C24BF">
      <w:pPr>
        <w:pStyle w:val="ListParagraph"/>
        <w:numPr>
          <w:ilvl w:val="0"/>
          <w:numId w:val="1"/>
        </w:numPr>
        <w:rPr>
          <w:rFonts w:ascii="Times New Roman" w:hAnsi="Times New Roman" w:cs="Times New Roman"/>
          <w:b/>
          <w:sz w:val="24"/>
          <w:szCs w:val="24"/>
          <w:u w:val="single"/>
        </w:rPr>
      </w:pPr>
      <w:r w:rsidRPr="009648ED">
        <w:rPr>
          <w:rFonts w:ascii="Times New Roman" w:hAnsi="Times New Roman" w:cs="Times New Roman"/>
          <w:b/>
          <w:sz w:val="24"/>
          <w:szCs w:val="24"/>
          <w:u w:val="single"/>
        </w:rPr>
        <w:t xml:space="preserve">CHAIRMAN COMMENTS </w:t>
      </w:r>
    </w:p>
    <w:p w:rsidR="00F23FD7" w:rsidRPr="004C24BF" w:rsidRDefault="00217C20" w:rsidP="004C24BF">
      <w:pPr>
        <w:ind w:left="360"/>
        <w:rPr>
          <w:rFonts w:ascii="Times New Roman" w:hAnsi="Times New Roman" w:cs="Times New Roman"/>
          <w:sz w:val="24"/>
          <w:szCs w:val="24"/>
        </w:rPr>
      </w:pPr>
      <w:r w:rsidRPr="004C24BF">
        <w:rPr>
          <w:rFonts w:ascii="Times New Roman" w:hAnsi="Times New Roman" w:cs="Times New Roman"/>
          <w:sz w:val="24"/>
          <w:szCs w:val="24"/>
        </w:rPr>
        <w:t>Chairman Carter</w:t>
      </w:r>
      <w:r w:rsidR="00E153D3" w:rsidRPr="004C24BF">
        <w:rPr>
          <w:rFonts w:ascii="Times New Roman" w:hAnsi="Times New Roman" w:cs="Times New Roman"/>
          <w:sz w:val="24"/>
          <w:szCs w:val="24"/>
        </w:rPr>
        <w:t xml:space="preserve"> </w:t>
      </w:r>
      <w:r w:rsidR="00D91D58" w:rsidRPr="004C24BF">
        <w:rPr>
          <w:rFonts w:ascii="Times New Roman" w:hAnsi="Times New Roman" w:cs="Times New Roman"/>
          <w:sz w:val="24"/>
          <w:szCs w:val="24"/>
        </w:rPr>
        <w:t xml:space="preserve">announced </w:t>
      </w:r>
      <w:r w:rsidR="004E0640" w:rsidRPr="004C24BF">
        <w:rPr>
          <w:rFonts w:ascii="Times New Roman" w:hAnsi="Times New Roman" w:cs="Times New Roman"/>
          <w:sz w:val="24"/>
          <w:szCs w:val="24"/>
        </w:rPr>
        <w:t>that he w</w:t>
      </w:r>
      <w:r w:rsidR="004C24BF" w:rsidRPr="004C24BF">
        <w:rPr>
          <w:rFonts w:ascii="Times New Roman" w:hAnsi="Times New Roman" w:cs="Times New Roman"/>
          <w:sz w:val="24"/>
          <w:szCs w:val="24"/>
        </w:rPr>
        <w:t>ould not be a can</w:t>
      </w:r>
      <w:r w:rsidR="004C24BF">
        <w:rPr>
          <w:rFonts w:ascii="Times New Roman" w:hAnsi="Times New Roman" w:cs="Times New Roman"/>
          <w:sz w:val="24"/>
          <w:szCs w:val="24"/>
        </w:rPr>
        <w:t>d</w:t>
      </w:r>
      <w:r w:rsidR="004C24BF" w:rsidRPr="004C24BF">
        <w:rPr>
          <w:rFonts w:ascii="Times New Roman" w:hAnsi="Times New Roman" w:cs="Times New Roman"/>
          <w:sz w:val="24"/>
          <w:szCs w:val="24"/>
        </w:rPr>
        <w:t xml:space="preserve">idate for the position of Chair at the end of the current term. </w:t>
      </w:r>
      <w:r w:rsidR="004C24BF">
        <w:rPr>
          <w:rFonts w:ascii="Times New Roman" w:hAnsi="Times New Roman" w:cs="Times New Roman"/>
          <w:sz w:val="24"/>
          <w:szCs w:val="24"/>
        </w:rPr>
        <w:t xml:space="preserve">He informed the board the state monitoring </w:t>
      </w:r>
      <w:proofErr w:type="gramStart"/>
      <w:r w:rsidR="004C24BF">
        <w:rPr>
          <w:rFonts w:ascii="Times New Roman" w:hAnsi="Times New Roman" w:cs="Times New Roman"/>
          <w:sz w:val="24"/>
          <w:szCs w:val="24"/>
        </w:rPr>
        <w:t>had been completed</w:t>
      </w:r>
      <w:proofErr w:type="gramEnd"/>
      <w:r w:rsidR="004C24BF">
        <w:rPr>
          <w:rFonts w:ascii="Times New Roman" w:hAnsi="Times New Roman" w:cs="Times New Roman"/>
          <w:sz w:val="24"/>
          <w:szCs w:val="24"/>
        </w:rPr>
        <w:t xml:space="preserve"> with satisfactory results. Chairman Carter thanked all the board members and office staff for their support and hard work for Southern 14. And reminded members that we need new board members</w:t>
      </w:r>
      <w:r w:rsidR="00EC7703">
        <w:rPr>
          <w:rFonts w:ascii="Times New Roman" w:hAnsi="Times New Roman" w:cs="Times New Roman"/>
          <w:sz w:val="24"/>
          <w:szCs w:val="24"/>
        </w:rPr>
        <w:t>,</w:t>
      </w:r>
      <w:r w:rsidR="004C24BF">
        <w:rPr>
          <w:rFonts w:ascii="Times New Roman" w:hAnsi="Times New Roman" w:cs="Times New Roman"/>
          <w:sz w:val="24"/>
          <w:szCs w:val="24"/>
        </w:rPr>
        <w:t xml:space="preserve"> so if you have </w:t>
      </w:r>
    </w:p>
    <w:p w:rsidR="00F23FD7" w:rsidRDefault="00F23FD7" w:rsidP="00F23FD7">
      <w:pPr>
        <w:pStyle w:val="ListParagraph"/>
        <w:rPr>
          <w:rFonts w:ascii="Times New Roman" w:hAnsi="Times New Roman" w:cs="Times New Roman"/>
          <w:sz w:val="24"/>
          <w:szCs w:val="24"/>
        </w:rPr>
      </w:pPr>
    </w:p>
    <w:p w:rsidR="00573515" w:rsidRPr="009648ED" w:rsidRDefault="00573515" w:rsidP="00F23FD7">
      <w:pPr>
        <w:pStyle w:val="ListParagraph"/>
        <w:rPr>
          <w:rFonts w:ascii="Times New Roman" w:hAnsi="Times New Roman" w:cs="Times New Roman"/>
          <w:sz w:val="24"/>
          <w:szCs w:val="24"/>
        </w:rPr>
      </w:pPr>
    </w:p>
    <w:p w:rsidR="00F23FD7" w:rsidRDefault="00F23FD7" w:rsidP="00F23FD7">
      <w:pPr>
        <w:pStyle w:val="ListParagraph"/>
        <w:numPr>
          <w:ilvl w:val="0"/>
          <w:numId w:val="1"/>
        </w:numPr>
        <w:rPr>
          <w:rFonts w:ascii="Times New Roman" w:hAnsi="Times New Roman" w:cs="Times New Roman"/>
          <w:b/>
          <w:sz w:val="24"/>
          <w:szCs w:val="24"/>
          <w:u w:val="single"/>
        </w:rPr>
      </w:pPr>
      <w:r w:rsidRPr="009648ED">
        <w:rPr>
          <w:rFonts w:ascii="Times New Roman" w:hAnsi="Times New Roman" w:cs="Times New Roman"/>
          <w:b/>
          <w:sz w:val="24"/>
          <w:szCs w:val="24"/>
          <w:u w:val="single"/>
        </w:rPr>
        <w:t xml:space="preserve">EXECUTIVE DIRECTOR COMMENTS </w:t>
      </w:r>
    </w:p>
    <w:p w:rsidR="004C24BF" w:rsidRDefault="004C24BF" w:rsidP="004C24BF">
      <w:pPr>
        <w:pStyle w:val="ListParagraph"/>
        <w:ind w:left="360"/>
        <w:rPr>
          <w:rFonts w:ascii="Times New Roman" w:hAnsi="Times New Roman" w:cs="Times New Roman"/>
          <w:b/>
          <w:sz w:val="24"/>
          <w:szCs w:val="24"/>
          <w:u w:val="single"/>
        </w:rPr>
      </w:pPr>
    </w:p>
    <w:p w:rsidR="00C55889" w:rsidRPr="004C24BF" w:rsidRDefault="004C24BF" w:rsidP="00C55889">
      <w:pPr>
        <w:pStyle w:val="ListParagraph"/>
        <w:ind w:left="360"/>
        <w:rPr>
          <w:rFonts w:ascii="Times New Roman" w:hAnsi="Times New Roman" w:cs="Times New Roman"/>
          <w:sz w:val="24"/>
          <w:szCs w:val="24"/>
        </w:rPr>
      </w:pPr>
      <w:r w:rsidRPr="004C24BF">
        <w:rPr>
          <w:rFonts w:ascii="Times New Roman" w:hAnsi="Times New Roman" w:cs="Times New Roman"/>
          <w:sz w:val="24"/>
          <w:szCs w:val="24"/>
        </w:rPr>
        <w:t>Director Barbee</w:t>
      </w:r>
      <w:r>
        <w:rPr>
          <w:rFonts w:ascii="Times New Roman" w:hAnsi="Times New Roman" w:cs="Times New Roman"/>
          <w:sz w:val="24"/>
          <w:szCs w:val="24"/>
        </w:rPr>
        <w:t xml:space="preserve"> told the board members that only three Trade clients</w:t>
      </w:r>
      <w:r w:rsidR="00EC7703">
        <w:rPr>
          <w:rFonts w:ascii="Times New Roman" w:hAnsi="Times New Roman" w:cs="Times New Roman"/>
          <w:sz w:val="24"/>
          <w:szCs w:val="24"/>
        </w:rPr>
        <w:t xml:space="preserve"> </w:t>
      </w:r>
      <w:proofErr w:type="gramStart"/>
      <w:r w:rsidR="00EC7703">
        <w:rPr>
          <w:rFonts w:ascii="Times New Roman" w:hAnsi="Times New Roman" w:cs="Times New Roman"/>
          <w:sz w:val="24"/>
          <w:szCs w:val="24"/>
        </w:rPr>
        <w:t>are</w:t>
      </w:r>
      <w:r>
        <w:rPr>
          <w:rFonts w:ascii="Times New Roman" w:hAnsi="Times New Roman" w:cs="Times New Roman"/>
          <w:sz w:val="24"/>
          <w:szCs w:val="24"/>
        </w:rPr>
        <w:t xml:space="preserve"> left</w:t>
      </w:r>
      <w:proofErr w:type="gramEnd"/>
      <w:r>
        <w:rPr>
          <w:rFonts w:ascii="Times New Roman" w:hAnsi="Times New Roman" w:cs="Times New Roman"/>
          <w:sz w:val="24"/>
          <w:szCs w:val="24"/>
        </w:rPr>
        <w:t xml:space="preserve"> from th</w:t>
      </w:r>
      <w:r w:rsidR="00EC7703">
        <w:rPr>
          <w:rFonts w:ascii="Times New Roman" w:hAnsi="Times New Roman" w:cs="Times New Roman"/>
          <w:sz w:val="24"/>
          <w:szCs w:val="24"/>
        </w:rPr>
        <w:t>e Airtex and Honeywell layoffs. They will finish</w:t>
      </w:r>
      <w:r>
        <w:rPr>
          <w:rFonts w:ascii="Times New Roman" w:hAnsi="Times New Roman" w:cs="Times New Roman"/>
          <w:sz w:val="24"/>
          <w:szCs w:val="24"/>
        </w:rPr>
        <w:t xml:space="preserve"> this summer. She told the board that our mid-year review was very positive. She informed the board the state was working on a few COVID-related grants. There would be an increase in dislocated worker funds. Director Barbee has been attending Port of Cairo zoom meetings, and even though five years in the future, there will be a Job Fair in late April of 2021. She reminded the board that it was time once again for the MOU for the One-Stop Center. </w:t>
      </w:r>
    </w:p>
    <w:p w:rsidR="00CB099B" w:rsidRDefault="00CB099B" w:rsidP="00CB099B">
      <w:pPr>
        <w:pStyle w:val="ListParagraph"/>
        <w:rPr>
          <w:rFonts w:ascii="Times New Roman" w:hAnsi="Times New Roman" w:cs="Times New Roman"/>
          <w:b/>
          <w:sz w:val="24"/>
          <w:szCs w:val="24"/>
          <w:u w:val="single"/>
        </w:rPr>
      </w:pPr>
    </w:p>
    <w:p w:rsidR="00573515" w:rsidRDefault="00573515" w:rsidP="00CB099B">
      <w:pPr>
        <w:pStyle w:val="ListParagraph"/>
        <w:rPr>
          <w:rFonts w:ascii="Times New Roman" w:hAnsi="Times New Roman" w:cs="Times New Roman"/>
          <w:b/>
          <w:sz w:val="24"/>
          <w:szCs w:val="24"/>
          <w:u w:val="single"/>
        </w:rPr>
      </w:pPr>
    </w:p>
    <w:p w:rsidR="00573515" w:rsidRDefault="00573515" w:rsidP="00CB099B">
      <w:pPr>
        <w:pStyle w:val="ListParagraph"/>
        <w:rPr>
          <w:rFonts w:ascii="Times New Roman" w:hAnsi="Times New Roman" w:cs="Times New Roman"/>
          <w:b/>
          <w:sz w:val="24"/>
          <w:szCs w:val="24"/>
          <w:u w:val="single"/>
        </w:rPr>
      </w:pPr>
    </w:p>
    <w:p w:rsidR="00573515" w:rsidRDefault="00573515" w:rsidP="00CB099B">
      <w:pPr>
        <w:pStyle w:val="ListParagraph"/>
        <w:rPr>
          <w:rFonts w:ascii="Times New Roman" w:hAnsi="Times New Roman" w:cs="Times New Roman"/>
          <w:b/>
          <w:sz w:val="24"/>
          <w:szCs w:val="24"/>
          <w:u w:val="single"/>
        </w:rPr>
      </w:pPr>
    </w:p>
    <w:p w:rsidR="00573515" w:rsidRDefault="00573515" w:rsidP="00CB099B">
      <w:pPr>
        <w:pStyle w:val="ListParagraph"/>
        <w:rPr>
          <w:rFonts w:ascii="Times New Roman" w:hAnsi="Times New Roman" w:cs="Times New Roman"/>
          <w:b/>
          <w:sz w:val="24"/>
          <w:szCs w:val="24"/>
          <w:u w:val="single"/>
        </w:rPr>
      </w:pPr>
    </w:p>
    <w:p w:rsidR="00573515" w:rsidRPr="009648ED" w:rsidRDefault="00573515" w:rsidP="00CB099B">
      <w:pPr>
        <w:pStyle w:val="ListParagraph"/>
        <w:rPr>
          <w:rFonts w:ascii="Times New Roman" w:hAnsi="Times New Roman" w:cs="Times New Roman"/>
          <w:b/>
          <w:sz w:val="24"/>
          <w:szCs w:val="24"/>
          <w:u w:val="single"/>
        </w:rPr>
      </w:pPr>
    </w:p>
    <w:p w:rsidR="00081AD1" w:rsidRDefault="007E3197" w:rsidP="00F206DD">
      <w:pPr>
        <w:pStyle w:val="ListParagraph"/>
        <w:numPr>
          <w:ilvl w:val="0"/>
          <w:numId w:val="1"/>
        </w:numPr>
        <w:rPr>
          <w:rFonts w:ascii="Times New Roman" w:hAnsi="Times New Roman" w:cs="Times New Roman"/>
          <w:b/>
          <w:sz w:val="24"/>
          <w:szCs w:val="24"/>
          <w:u w:val="single"/>
        </w:rPr>
      </w:pPr>
      <w:r w:rsidRPr="009648ED">
        <w:rPr>
          <w:rFonts w:ascii="Times New Roman" w:hAnsi="Times New Roman" w:cs="Times New Roman"/>
          <w:b/>
          <w:sz w:val="24"/>
          <w:szCs w:val="24"/>
          <w:u w:val="single"/>
        </w:rPr>
        <w:t>COMMITTEE REPORTS</w:t>
      </w:r>
      <w:r w:rsidR="000C0B6E">
        <w:rPr>
          <w:rFonts w:ascii="Times New Roman" w:hAnsi="Times New Roman" w:cs="Times New Roman"/>
          <w:b/>
          <w:sz w:val="24"/>
          <w:szCs w:val="24"/>
          <w:u w:val="single"/>
        </w:rPr>
        <w:t>:</w:t>
      </w:r>
    </w:p>
    <w:p w:rsidR="00070450" w:rsidRPr="00070450" w:rsidRDefault="00070450" w:rsidP="00070450">
      <w:pPr>
        <w:rPr>
          <w:rFonts w:ascii="Times New Roman" w:hAnsi="Times New Roman" w:cs="Times New Roman"/>
          <w:sz w:val="24"/>
          <w:szCs w:val="24"/>
        </w:rPr>
      </w:pPr>
      <w:r w:rsidRPr="00070450">
        <w:rPr>
          <w:rFonts w:ascii="Times New Roman" w:hAnsi="Times New Roman" w:cs="Times New Roman"/>
          <w:b/>
          <w:sz w:val="24"/>
          <w:szCs w:val="24"/>
        </w:rPr>
        <w:t>FINANCE COMMITTEE</w:t>
      </w:r>
      <w:r>
        <w:rPr>
          <w:rFonts w:ascii="Times New Roman" w:hAnsi="Times New Roman" w:cs="Times New Roman"/>
          <w:b/>
          <w:sz w:val="24"/>
          <w:szCs w:val="24"/>
        </w:rPr>
        <w:t>:</w:t>
      </w:r>
      <w:r w:rsidRPr="00070450">
        <w:t xml:space="preserve"> </w:t>
      </w:r>
      <w:r w:rsidRPr="00070450">
        <w:rPr>
          <w:rFonts w:ascii="Times New Roman" w:hAnsi="Times New Roman" w:cs="Times New Roman"/>
          <w:sz w:val="24"/>
          <w:szCs w:val="24"/>
        </w:rPr>
        <w:t>Finance Committee – Met February 25, 202</w:t>
      </w:r>
      <w:r>
        <w:rPr>
          <w:rFonts w:ascii="Times New Roman" w:hAnsi="Times New Roman" w:cs="Times New Roman"/>
          <w:sz w:val="24"/>
          <w:szCs w:val="24"/>
        </w:rPr>
        <w:t xml:space="preserve">1 it did not have a quorum so Chair Andrea Hays </w:t>
      </w:r>
      <w:r w:rsidRPr="00070450">
        <w:rPr>
          <w:rFonts w:ascii="Times New Roman" w:hAnsi="Times New Roman" w:cs="Times New Roman"/>
          <w:sz w:val="24"/>
          <w:szCs w:val="24"/>
        </w:rPr>
        <w:t>would like to make two motions.</w:t>
      </w:r>
    </w:p>
    <w:p w:rsidR="00573515" w:rsidRDefault="00070450" w:rsidP="00070450">
      <w:pPr>
        <w:rPr>
          <w:rFonts w:ascii="Times New Roman" w:hAnsi="Times New Roman" w:cs="Times New Roman"/>
          <w:sz w:val="24"/>
          <w:szCs w:val="24"/>
        </w:rPr>
      </w:pPr>
      <w:r w:rsidRPr="00070450">
        <w:rPr>
          <w:rFonts w:ascii="Times New Roman" w:hAnsi="Times New Roman" w:cs="Times New Roman"/>
          <w:sz w:val="24"/>
          <w:szCs w:val="24"/>
        </w:rPr>
        <w:t xml:space="preserve">Motion #1 – Authorize the Executive Director to purchase replacement computer equipment, including a server, two desktop computers, and two laptops for the Board office staff, as well as scanners for the service provider’s career planners /fiscal staff and pamphlets for outreach as presented.  Board office </w:t>
      </w:r>
      <w:r w:rsidRPr="00070450">
        <w:rPr>
          <w:rFonts w:ascii="Times New Roman" w:hAnsi="Times New Roman" w:cs="Times New Roman"/>
          <w:sz w:val="24"/>
          <w:szCs w:val="24"/>
        </w:rPr>
        <w:lastRenderedPageBreak/>
        <w:t>staff will comply with the procurement policy</w:t>
      </w:r>
      <w:r>
        <w:rPr>
          <w:rFonts w:ascii="Times New Roman" w:hAnsi="Times New Roman" w:cs="Times New Roman"/>
          <w:sz w:val="24"/>
          <w:szCs w:val="24"/>
        </w:rPr>
        <w:t>,</w:t>
      </w:r>
      <w:r w:rsidRPr="00070450">
        <w:rPr>
          <w:rFonts w:ascii="Times New Roman" w:hAnsi="Times New Roman" w:cs="Times New Roman"/>
          <w:sz w:val="24"/>
          <w:szCs w:val="24"/>
        </w:rPr>
        <w:t xml:space="preserve"> and obtain the necessary quotes prior to purchase.  Exp</w:t>
      </w:r>
      <w:r>
        <w:rPr>
          <w:rFonts w:ascii="Times New Roman" w:hAnsi="Times New Roman" w:cs="Times New Roman"/>
          <w:sz w:val="24"/>
          <w:szCs w:val="24"/>
        </w:rPr>
        <w:t xml:space="preserve">enditure not to exceed $23,500. </w:t>
      </w:r>
      <w:proofErr w:type="gramStart"/>
      <w:r w:rsidRPr="00070450">
        <w:rPr>
          <w:rFonts w:ascii="Times New Roman" w:hAnsi="Times New Roman" w:cs="Times New Roman"/>
          <w:sz w:val="24"/>
          <w:szCs w:val="24"/>
        </w:rPr>
        <w:t>as</w:t>
      </w:r>
      <w:proofErr w:type="gramEnd"/>
      <w:r w:rsidRPr="00070450">
        <w:rPr>
          <w:rFonts w:ascii="Times New Roman" w:hAnsi="Times New Roman" w:cs="Times New Roman"/>
          <w:sz w:val="24"/>
          <w:szCs w:val="24"/>
        </w:rPr>
        <w:t xml:space="preserve"> presented; a second was not required</w:t>
      </w:r>
    </w:p>
    <w:p w:rsidR="005759BC" w:rsidRDefault="00070450" w:rsidP="00070450">
      <w:pPr>
        <w:rPr>
          <w:rFonts w:ascii="Times New Roman" w:hAnsi="Times New Roman" w:cs="Times New Roman"/>
          <w:sz w:val="24"/>
          <w:szCs w:val="24"/>
        </w:rPr>
      </w:pPr>
      <w:proofErr w:type="gramStart"/>
      <w:r w:rsidRPr="00070450">
        <w:rPr>
          <w:rFonts w:ascii="Times New Roman" w:hAnsi="Times New Roman" w:cs="Times New Roman"/>
          <w:b/>
          <w:i/>
          <w:sz w:val="24"/>
          <w:szCs w:val="24"/>
        </w:rPr>
        <w:t>The motion was carried by roll call vote as follows:</w:t>
      </w:r>
      <w:r w:rsidRPr="00070450">
        <w:rPr>
          <w:rFonts w:ascii="Times New Roman" w:hAnsi="Times New Roman" w:cs="Times New Roman"/>
          <w:sz w:val="24"/>
          <w:szCs w:val="24"/>
        </w:rPr>
        <w:t xml:space="preserve"> Brad Cross (yes), Connie Duncan (yes), Jay Edgren (yes), Kevin Fetters (yes), Andrea Hays (yes), Lena Hicks (yes), Tim Hocking (yes), Chris Howton (yes), Ginger Harner (yes) Beth Rister (yes), Neil Wagner (yes), Chad Wargel (yes), Trina Warren (yes), Dawn Williams (yes), Denna Williams (yes), Beth Wilson (yes), Rick Wilson (yes), Royce Carter (yes)</w:t>
      </w:r>
      <w:bookmarkStart w:id="0" w:name="_GoBack"/>
      <w:bookmarkEnd w:id="0"/>
      <w:proofErr w:type="gramEnd"/>
    </w:p>
    <w:p w:rsidR="005759BC" w:rsidRPr="00070450" w:rsidRDefault="005759BC" w:rsidP="00070450">
      <w:pPr>
        <w:rPr>
          <w:rFonts w:ascii="Times New Roman" w:hAnsi="Times New Roman" w:cs="Times New Roman"/>
          <w:sz w:val="24"/>
          <w:szCs w:val="24"/>
        </w:rPr>
      </w:pPr>
    </w:p>
    <w:p w:rsidR="00070450" w:rsidRDefault="00070450" w:rsidP="00070450">
      <w:pPr>
        <w:rPr>
          <w:rFonts w:ascii="Times New Roman" w:hAnsi="Times New Roman" w:cs="Times New Roman"/>
          <w:sz w:val="24"/>
          <w:szCs w:val="24"/>
        </w:rPr>
      </w:pPr>
      <w:r w:rsidRPr="00070450">
        <w:rPr>
          <w:rFonts w:ascii="Times New Roman" w:hAnsi="Times New Roman" w:cs="Times New Roman"/>
          <w:sz w:val="24"/>
          <w:szCs w:val="24"/>
        </w:rPr>
        <w:t xml:space="preserve">Motion #2 - – Authorize Executive Director enter into a 36-month phone and internet plan with Clear Wave at a cost of $299 </w:t>
      </w:r>
      <w:r>
        <w:rPr>
          <w:rFonts w:ascii="Times New Roman" w:hAnsi="Times New Roman" w:cs="Times New Roman"/>
          <w:sz w:val="24"/>
          <w:szCs w:val="24"/>
        </w:rPr>
        <w:t>($3,588 annually) as presented,</w:t>
      </w:r>
      <w:r>
        <w:rPr>
          <w:rFonts w:ascii="Times New Roman" w:hAnsi="Times New Roman" w:cs="Times New Roman"/>
          <w:sz w:val="24"/>
          <w:szCs w:val="24"/>
        </w:rPr>
        <w:t xml:space="preserve"> a second was not required</w:t>
      </w:r>
    </w:p>
    <w:p w:rsidR="00070450" w:rsidRDefault="00070450" w:rsidP="00070450">
      <w:pPr>
        <w:rPr>
          <w:rFonts w:ascii="Times New Roman" w:hAnsi="Times New Roman" w:cs="Times New Roman"/>
          <w:sz w:val="24"/>
          <w:szCs w:val="24"/>
        </w:rPr>
      </w:pPr>
      <w:proofErr w:type="gramStart"/>
      <w:r w:rsidRPr="00070450">
        <w:rPr>
          <w:rFonts w:ascii="Times New Roman" w:hAnsi="Times New Roman" w:cs="Times New Roman"/>
          <w:b/>
          <w:i/>
          <w:sz w:val="24"/>
          <w:szCs w:val="24"/>
        </w:rPr>
        <w:t>The motion was carried by roll call vote as follows:</w:t>
      </w:r>
      <w:r w:rsidRPr="00070450">
        <w:rPr>
          <w:rFonts w:ascii="Times New Roman" w:hAnsi="Times New Roman" w:cs="Times New Roman"/>
          <w:sz w:val="24"/>
          <w:szCs w:val="24"/>
        </w:rPr>
        <w:t xml:space="preserve"> Brad Cross (yes), Connie Duncan (yes), Jay Edgren (yes), Kevin Fetters (yes), Andrea Hays (yes), Lena Hicks (yes), Tim Hocking (yes), Chris Howton (yes), Ginger Harner (yes) Beth Rister (yes), Neil Wagner (yes), Chad Wargel (yes), Trina Warren (yes), Dawn Williams (yes), Denna Williams (yes), Beth Wilson (yes), Rick Wilson (yes), Royce Carter (yes)</w:t>
      </w:r>
      <w:proofErr w:type="gramEnd"/>
    </w:p>
    <w:p w:rsidR="00070450" w:rsidRPr="00070450" w:rsidRDefault="00070450" w:rsidP="00070450">
      <w:pPr>
        <w:rPr>
          <w:rFonts w:ascii="Times New Roman" w:hAnsi="Times New Roman" w:cs="Times New Roman"/>
          <w:sz w:val="24"/>
          <w:szCs w:val="24"/>
        </w:rPr>
      </w:pPr>
    </w:p>
    <w:p w:rsidR="00D91D58" w:rsidRDefault="000C0B6E" w:rsidP="00D91D58">
      <w:pPr>
        <w:rPr>
          <w:rFonts w:ascii="Times New Roman" w:hAnsi="Times New Roman" w:cs="Times New Roman"/>
          <w:sz w:val="24"/>
          <w:szCs w:val="24"/>
        </w:rPr>
      </w:pPr>
      <w:r>
        <w:rPr>
          <w:rFonts w:ascii="Times New Roman" w:hAnsi="Times New Roman" w:cs="Times New Roman"/>
          <w:b/>
          <w:sz w:val="24"/>
          <w:szCs w:val="24"/>
        </w:rPr>
        <w:t>OVERSITE COMMITTEE</w:t>
      </w:r>
      <w:r w:rsidR="00081AD1" w:rsidRPr="00F206DD">
        <w:rPr>
          <w:rFonts w:ascii="Times New Roman" w:hAnsi="Times New Roman" w:cs="Times New Roman"/>
          <w:b/>
          <w:sz w:val="24"/>
          <w:szCs w:val="24"/>
        </w:rPr>
        <w:t xml:space="preserve"> </w:t>
      </w:r>
      <w:r w:rsidR="00F206DD" w:rsidRPr="00F206DD">
        <w:rPr>
          <w:rFonts w:ascii="Times New Roman" w:hAnsi="Times New Roman" w:cs="Times New Roman"/>
          <w:sz w:val="24"/>
          <w:szCs w:val="24"/>
        </w:rPr>
        <w:t xml:space="preserve">met via </w:t>
      </w:r>
      <w:r w:rsidR="00D42DA4">
        <w:rPr>
          <w:rFonts w:ascii="Times New Roman" w:hAnsi="Times New Roman" w:cs="Times New Roman"/>
          <w:sz w:val="24"/>
          <w:szCs w:val="24"/>
        </w:rPr>
        <w:t>conference call</w:t>
      </w:r>
      <w:r w:rsidR="00D91D58">
        <w:rPr>
          <w:rFonts w:ascii="Times New Roman" w:hAnsi="Times New Roman" w:cs="Times New Roman"/>
          <w:sz w:val="24"/>
          <w:szCs w:val="24"/>
        </w:rPr>
        <w:t xml:space="preserve"> </w:t>
      </w:r>
      <w:r w:rsidR="004C24BF">
        <w:rPr>
          <w:rFonts w:ascii="Times New Roman" w:hAnsi="Times New Roman" w:cs="Times New Roman"/>
          <w:sz w:val="24"/>
          <w:szCs w:val="24"/>
        </w:rPr>
        <w:t xml:space="preserve">on </w:t>
      </w:r>
      <w:r w:rsidR="00D91D58" w:rsidRPr="00D91D58">
        <w:rPr>
          <w:rFonts w:ascii="Times New Roman" w:hAnsi="Times New Roman" w:cs="Times New Roman"/>
          <w:sz w:val="24"/>
          <w:szCs w:val="24"/>
        </w:rPr>
        <w:t>February 10, 2021</w:t>
      </w:r>
      <w:r w:rsidR="004C24BF">
        <w:rPr>
          <w:rFonts w:ascii="Times New Roman" w:hAnsi="Times New Roman" w:cs="Times New Roman"/>
          <w:sz w:val="24"/>
          <w:szCs w:val="24"/>
        </w:rPr>
        <w:t>.</w:t>
      </w:r>
      <w:r w:rsidR="00D91D58" w:rsidRPr="00D91D58">
        <w:rPr>
          <w:rFonts w:ascii="Times New Roman" w:hAnsi="Times New Roman" w:cs="Times New Roman"/>
          <w:sz w:val="24"/>
          <w:szCs w:val="24"/>
        </w:rPr>
        <w:t xml:space="preserve"> Arlynne Stroman with Botsch and Associates </w:t>
      </w:r>
      <w:r w:rsidR="00EC7703">
        <w:rPr>
          <w:rFonts w:ascii="Times New Roman" w:hAnsi="Times New Roman" w:cs="Times New Roman"/>
          <w:sz w:val="24"/>
          <w:szCs w:val="24"/>
        </w:rPr>
        <w:t>presented</w:t>
      </w:r>
      <w:r w:rsidR="00D91D58" w:rsidRPr="00D91D58">
        <w:rPr>
          <w:rFonts w:ascii="Times New Roman" w:hAnsi="Times New Roman" w:cs="Times New Roman"/>
          <w:sz w:val="24"/>
          <w:szCs w:val="24"/>
        </w:rPr>
        <w:t xml:space="preserve"> to the </w:t>
      </w:r>
      <w:r w:rsidR="004C24BF">
        <w:rPr>
          <w:rFonts w:ascii="Times New Roman" w:hAnsi="Times New Roman" w:cs="Times New Roman"/>
          <w:sz w:val="24"/>
          <w:szCs w:val="24"/>
        </w:rPr>
        <w:t>Audit Committee</w:t>
      </w:r>
      <w:r w:rsidR="00D91D58" w:rsidRPr="00D91D58">
        <w:rPr>
          <w:rFonts w:ascii="Times New Roman" w:hAnsi="Times New Roman" w:cs="Times New Roman"/>
          <w:sz w:val="24"/>
          <w:szCs w:val="24"/>
        </w:rPr>
        <w:t xml:space="preserve"> for the period ending June 30, 2020.  The auditors noted no findings or concerns</w:t>
      </w:r>
      <w:r w:rsidR="00D91D58">
        <w:rPr>
          <w:rFonts w:ascii="Times New Roman" w:hAnsi="Times New Roman" w:cs="Times New Roman"/>
          <w:sz w:val="24"/>
          <w:szCs w:val="24"/>
        </w:rPr>
        <w:t xml:space="preserve">. </w:t>
      </w:r>
      <w:r w:rsidR="00D91D58" w:rsidRPr="00D91D58">
        <w:rPr>
          <w:rFonts w:ascii="Times New Roman" w:hAnsi="Times New Roman" w:cs="Times New Roman"/>
          <w:sz w:val="24"/>
          <w:szCs w:val="24"/>
        </w:rPr>
        <w:t>A quorum was present</w:t>
      </w:r>
      <w:r w:rsidR="004C24BF">
        <w:rPr>
          <w:rFonts w:ascii="Times New Roman" w:hAnsi="Times New Roman" w:cs="Times New Roman"/>
          <w:sz w:val="24"/>
          <w:szCs w:val="24"/>
        </w:rPr>
        <w:t>,</w:t>
      </w:r>
      <w:r w:rsidR="00D91D58" w:rsidRPr="00D91D58">
        <w:rPr>
          <w:rFonts w:ascii="Times New Roman" w:hAnsi="Times New Roman" w:cs="Times New Roman"/>
          <w:sz w:val="24"/>
          <w:szCs w:val="24"/>
        </w:rPr>
        <w:t xml:space="preserve"> so we bring the following from </w:t>
      </w:r>
      <w:r w:rsidR="004C24BF">
        <w:rPr>
          <w:rFonts w:ascii="Times New Roman" w:hAnsi="Times New Roman" w:cs="Times New Roman"/>
          <w:sz w:val="24"/>
          <w:szCs w:val="24"/>
        </w:rPr>
        <w:t>the C</w:t>
      </w:r>
      <w:r w:rsidR="00D91D58" w:rsidRPr="00D91D58">
        <w:rPr>
          <w:rFonts w:ascii="Times New Roman" w:hAnsi="Times New Roman" w:cs="Times New Roman"/>
          <w:sz w:val="24"/>
          <w:szCs w:val="24"/>
        </w:rPr>
        <w:t>ommittee in the form of a motion:</w:t>
      </w:r>
      <w:r w:rsidR="00D91D58">
        <w:rPr>
          <w:rFonts w:ascii="Times New Roman" w:hAnsi="Times New Roman" w:cs="Times New Roman"/>
          <w:sz w:val="24"/>
          <w:szCs w:val="24"/>
        </w:rPr>
        <w:t xml:space="preserve"> </w:t>
      </w:r>
      <w:r w:rsidR="004C24BF">
        <w:rPr>
          <w:rFonts w:ascii="Times New Roman" w:hAnsi="Times New Roman" w:cs="Times New Roman"/>
          <w:sz w:val="24"/>
          <w:szCs w:val="24"/>
        </w:rPr>
        <w:t>A</w:t>
      </w:r>
      <w:r w:rsidR="00D91D58" w:rsidRPr="00D91D58">
        <w:rPr>
          <w:rFonts w:ascii="Times New Roman" w:hAnsi="Times New Roman" w:cs="Times New Roman"/>
          <w:sz w:val="24"/>
          <w:szCs w:val="24"/>
        </w:rPr>
        <w:t>ccept the Audit for the period ending June 30, 2020</w:t>
      </w:r>
      <w:r w:rsidR="004C24BF">
        <w:rPr>
          <w:rFonts w:ascii="Times New Roman" w:hAnsi="Times New Roman" w:cs="Times New Roman"/>
          <w:sz w:val="24"/>
          <w:szCs w:val="24"/>
        </w:rPr>
        <w:t xml:space="preserve">, as presented; a </w:t>
      </w:r>
      <w:r w:rsidR="00D91D58">
        <w:rPr>
          <w:rFonts w:ascii="Times New Roman" w:hAnsi="Times New Roman" w:cs="Times New Roman"/>
          <w:sz w:val="24"/>
          <w:szCs w:val="24"/>
        </w:rPr>
        <w:t xml:space="preserve">second was </w:t>
      </w:r>
      <w:r w:rsidR="004C24BF">
        <w:rPr>
          <w:rFonts w:ascii="Times New Roman" w:hAnsi="Times New Roman" w:cs="Times New Roman"/>
          <w:sz w:val="24"/>
          <w:szCs w:val="24"/>
        </w:rPr>
        <w:t xml:space="preserve">not </w:t>
      </w:r>
      <w:r w:rsidR="00D91D58">
        <w:rPr>
          <w:rFonts w:ascii="Times New Roman" w:hAnsi="Times New Roman" w:cs="Times New Roman"/>
          <w:sz w:val="24"/>
          <w:szCs w:val="24"/>
        </w:rPr>
        <w:t xml:space="preserve">required, </w:t>
      </w:r>
      <w:r w:rsidR="004C24BF">
        <w:rPr>
          <w:rFonts w:ascii="Times New Roman" w:hAnsi="Times New Roman" w:cs="Times New Roman"/>
          <w:sz w:val="24"/>
          <w:szCs w:val="24"/>
        </w:rPr>
        <w:t xml:space="preserve">the </w:t>
      </w:r>
      <w:r w:rsidR="00EC7703">
        <w:rPr>
          <w:rFonts w:ascii="Times New Roman" w:hAnsi="Times New Roman" w:cs="Times New Roman"/>
          <w:sz w:val="24"/>
          <w:szCs w:val="24"/>
        </w:rPr>
        <w:t>motion carried by Voice V</w:t>
      </w:r>
      <w:r w:rsidR="00D91D58">
        <w:rPr>
          <w:rFonts w:ascii="Times New Roman" w:hAnsi="Times New Roman" w:cs="Times New Roman"/>
          <w:sz w:val="24"/>
          <w:szCs w:val="24"/>
        </w:rPr>
        <w:t>ote.</w:t>
      </w:r>
    </w:p>
    <w:p w:rsidR="000C0B6E" w:rsidRDefault="000C0B6E" w:rsidP="00D91D58">
      <w:pPr>
        <w:rPr>
          <w:rFonts w:ascii="Times New Roman" w:hAnsi="Times New Roman" w:cs="Times New Roman"/>
          <w:sz w:val="24"/>
          <w:szCs w:val="24"/>
        </w:rPr>
      </w:pPr>
    </w:p>
    <w:p w:rsidR="005D6ABC" w:rsidRDefault="000C0B6E" w:rsidP="00D91D58">
      <w:pPr>
        <w:rPr>
          <w:rFonts w:ascii="Times New Roman" w:hAnsi="Times New Roman" w:cs="Times New Roman"/>
          <w:sz w:val="24"/>
          <w:szCs w:val="24"/>
        </w:rPr>
      </w:pPr>
      <w:r w:rsidRPr="000C0B6E">
        <w:rPr>
          <w:rFonts w:ascii="Times New Roman" w:hAnsi="Times New Roman" w:cs="Times New Roman"/>
          <w:b/>
          <w:sz w:val="24"/>
          <w:szCs w:val="24"/>
        </w:rPr>
        <w:t>EXECUTIVE COMMITTEE:</w:t>
      </w:r>
      <w:r>
        <w:rPr>
          <w:rFonts w:ascii="Times New Roman" w:hAnsi="Times New Roman" w:cs="Times New Roman"/>
          <w:b/>
          <w:sz w:val="24"/>
          <w:szCs w:val="24"/>
        </w:rPr>
        <w:t xml:space="preserve"> </w:t>
      </w:r>
      <w:r w:rsidR="00422D8F">
        <w:rPr>
          <w:rFonts w:ascii="Times New Roman" w:hAnsi="Times New Roman" w:cs="Times New Roman"/>
          <w:sz w:val="24"/>
          <w:szCs w:val="24"/>
        </w:rPr>
        <w:t>Reviewed the Exec</w:t>
      </w:r>
      <w:r w:rsidR="00F40F65">
        <w:rPr>
          <w:rFonts w:ascii="Times New Roman" w:hAnsi="Times New Roman" w:cs="Times New Roman"/>
          <w:sz w:val="24"/>
          <w:szCs w:val="24"/>
        </w:rPr>
        <w:t>utive Directors</w:t>
      </w:r>
      <w:r w:rsidR="00EC7703">
        <w:rPr>
          <w:rFonts w:ascii="Times New Roman" w:hAnsi="Times New Roman" w:cs="Times New Roman"/>
          <w:sz w:val="24"/>
          <w:szCs w:val="24"/>
        </w:rPr>
        <w:t>'</w:t>
      </w:r>
      <w:r w:rsidR="00F40F65">
        <w:rPr>
          <w:rFonts w:ascii="Times New Roman" w:hAnsi="Times New Roman" w:cs="Times New Roman"/>
          <w:sz w:val="24"/>
          <w:szCs w:val="24"/>
        </w:rPr>
        <w:t xml:space="preserve"> employee evaluation</w:t>
      </w:r>
      <w:r w:rsidR="00422D8F">
        <w:rPr>
          <w:rFonts w:ascii="Times New Roman" w:hAnsi="Times New Roman" w:cs="Times New Roman"/>
          <w:sz w:val="24"/>
          <w:szCs w:val="24"/>
        </w:rPr>
        <w:t xml:space="preserve">. They gave the Executive Director high marks for meeting her </w:t>
      </w:r>
      <w:r w:rsidR="00F40F65">
        <w:rPr>
          <w:rFonts w:ascii="Times New Roman" w:hAnsi="Times New Roman" w:cs="Times New Roman"/>
          <w:sz w:val="24"/>
          <w:szCs w:val="24"/>
        </w:rPr>
        <w:t>2020 goals d</w:t>
      </w:r>
      <w:r w:rsidR="00EC7703">
        <w:rPr>
          <w:rFonts w:ascii="Times New Roman" w:hAnsi="Times New Roman" w:cs="Times New Roman"/>
          <w:sz w:val="24"/>
          <w:szCs w:val="24"/>
        </w:rPr>
        <w:t>e</w:t>
      </w:r>
      <w:r w:rsidR="00F40F65">
        <w:rPr>
          <w:rFonts w:ascii="Times New Roman" w:hAnsi="Times New Roman" w:cs="Times New Roman"/>
          <w:sz w:val="24"/>
          <w:szCs w:val="24"/>
        </w:rPr>
        <w:t xml:space="preserve">spite dealing with COVID-19 disruptions. </w:t>
      </w:r>
    </w:p>
    <w:p w:rsidR="005759BC" w:rsidRDefault="005759BC" w:rsidP="00D91D58">
      <w:pPr>
        <w:rPr>
          <w:rFonts w:ascii="Times New Roman" w:hAnsi="Times New Roman" w:cs="Times New Roman"/>
          <w:sz w:val="24"/>
          <w:szCs w:val="24"/>
        </w:rPr>
      </w:pPr>
    </w:p>
    <w:p w:rsidR="005D6ABC" w:rsidRPr="005D6ABC" w:rsidRDefault="005D6ABC" w:rsidP="005D6ABC">
      <w:pPr>
        <w:rPr>
          <w:rFonts w:ascii="Times New Roman" w:hAnsi="Times New Roman" w:cs="Times New Roman"/>
          <w:sz w:val="24"/>
          <w:szCs w:val="24"/>
        </w:rPr>
      </w:pPr>
      <w:r w:rsidRPr="005D6ABC">
        <w:rPr>
          <w:rFonts w:ascii="Times New Roman" w:hAnsi="Times New Roman" w:cs="Times New Roman"/>
          <w:b/>
          <w:sz w:val="24"/>
          <w:szCs w:val="24"/>
        </w:rPr>
        <w:t>PERSONNEL COMMITTEE:</w:t>
      </w:r>
      <w:r>
        <w:rPr>
          <w:rFonts w:ascii="Times New Roman" w:hAnsi="Times New Roman" w:cs="Times New Roman"/>
          <w:sz w:val="24"/>
          <w:szCs w:val="24"/>
        </w:rPr>
        <w:t xml:space="preserve"> </w:t>
      </w:r>
      <w:r w:rsidRPr="005D6ABC">
        <w:rPr>
          <w:rFonts w:ascii="Times New Roman" w:hAnsi="Times New Roman" w:cs="Times New Roman"/>
          <w:sz w:val="24"/>
          <w:szCs w:val="24"/>
        </w:rPr>
        <w:t>Met February 23, 2021</w:t>
      </w:r>
      <w:r w:rsidR="00EC7703">
        <w:rPr>
          <w:rFonts w:ascii="Times New Roman" w:hAnsi="Times New Roman" w:cs="Times New Roman"/>
          <w:sz w:val="24"/>
          <w:szCs w:val="24"/>
        </w:rPr>
        <w:t>,</w:t>
      </w:r>
      <w:r w:rsidRPr="005D6ABC">
        <w:rPr>
          <w:rFonts w:ascii="Times New Roman" w:hAnsi="Times New Roman" w:cs="Times New Roman"/>
          <w:sz w:val="24"/>
          <w:szCs w:val="24"/>
        </w:rPr>
        <w:t xml:space="preserve"> a quorum was present</w:t>
      </w:r>
      <w:r w:rsidR="00EC7703">
        <w:rPr>
          <w:rFonts w:ascii="Times New Roman" w:hAnsi="Times New Roman" w:cs="Times New Roman"/>
          <w:sz w:val="24"/>
          <w:szCs w:val="24"/>
        </w:rPr>
        <w:t>,</w:t>
      </w:r>
      <w:r w:rsidRPr="005D6ABC">
        <w:rPr>
          <w:rFonts w:ascii="Times New Roman" w:hAnsi="Times New Roman" w:cs="Times New Roman"/>
          <w:sz w:val="24"/>
          <w:szCs w:val="24"/>
        </w:rPr>
        <w:t xml:space="preserve"> so we bring the following from </w:t>
      </w:r>
      <w:r w:rsidR="00EC7703">
        <w:rPr>
          <w:rFonts w:ascii="Times New Roman" w:hAnsi="Times New Roman" w:cs="Times New Roman"/>
          <w:sz w:val="24"/>
          <w:szCs w:val="24"/>
        </w:rPr>
        <w:t xml:space="preserve">the </w:t>
      </w:r>
      <w:r w:rsidR="004C24BF">
        <w:rPr>
          <w:rFonts w:ascii="Times New Roman" w:hAnsi="Times New Roman" w:cs="Times New Roman"/>
          <w:sz w:val="24"/>
          <w:szCs w:val="24"/>
        </w:rPr>
        <w:t>C</w:t>
      </w:r>
      <w:r w:rsidRPr="005D6ABC">
        <w:rPr>
          <w:rFonts w:ascii="Times New Roman" w:hAnsi="Times New Roman" w:cs="Times New Roman"/>
          <w:sz w:val="24"/>
          <w:szCs w:val="24"/>
        </w:rPr>
        <w:t>ommittee in the form of a motion:</w:t>
      </w:r>
    </w:p>
    <w:p w:rsidR="005759BC" w:rsidRDefault="005D6ABC" w:rsidP="005D6ABC">
      <w:pPr>
        <w:rPr>
          <w:rFonts w:ascii="Times New Roman" w:hAnsi="Times New Roman" w:cs="Times New Roman"/>
          <w:sz w:val="24"/>
          <w:szCs w:val="24"/>
        </w:rPr>
      </w:pPr>
      <w:r w:rsidRPr="005D6ABC">
        <w:rPr>
          <w:rFonts w:ascii="Times New Roman" w:hAnsi="Times New Roman" w:cs="Times New Roman"/>
          <w:b/>
          <w:sz w:val="24"/>
          <w:szCs w:val="24"/>
        </w:rPr>
        <w:t>Motion #1</w:t>
      </w:r>
      <w:r w:rsidRPr="005D6ABC">
        <w:rPr>
          <w:rFonts w:ascii="Times New Roman" w:hAnsi="Times New Roman" w:cs="Times New Roman"/>
          <w:sz w:val="24"/>
          <w:szCs w:val="24"/>
        </w:rPr>
        <w:t xml:space="preserve"> - Accept the employee evaluations as presented and award the annual incentive: Stephens and Walker $1,750 each and Barbee $4,000 from the administrative budget, </w:t>
      </w:r>
      <w:r w:rsidR="004C24BF">
        <w:rPr>
          <w:rFonts w:ascii="Times New Roman" w:hAnsi="Times New Roman" w:cs="Times New Roman"/>
          <w:sz w:val="24"/>
          <w:szCs w:val="24"/>
        </w:rPr>
        <w:t xml:space="preserve">and </w:t>
      </w:r>
      <w:r w:rsidRPr="005D6ABC">
        <w:rPr>
          <w:rFonts w:ascii="Times New Roman" w:hAnsi="Times New Roman" w:cs="Times New Roman"/>
          <w:sz w:val="24"/>
          <w:szCs w:val="24"/>
        </w:rPr>
        <w:t>Steele $1,750 from the programmatic budget.</w:t>
      </w:r>
      <w:r w:rsidR="004C24BF">
        <w:rPr>
          <w:rFonts w:ascii="Times New Roman" w:hAnsi="Times New Roman" w:cs="Times New Roman"/>
          <w:sz w:val="24"/>
          <w:szCs w:val="24"/>
        </w:rPr>
        <w:t xml:space="preserve"> </w:t>
      </w:r>
      <w:proofErr w:type="gramStart"/>
      <w:r w:rsidR="004C24BF">
        <w:rPr>
          <w:rFonts w:ascii="Times New Roman" w:hAnsi="Times New Roman" w:cs="Times New Roman"/>
          <w:sz w:val="24"/>
          <w:szCs w:val="24"/>
        </w:rPr>
        <w:t>Committee Chair Kevin Fetters brought the motion</w:t>
      </w:r>
      <w:proofErr w:type="gramEnd"/>
      <w:r w:rsidR="004C24BF">
        <w:rPr>
          <w:rFonts w:ascii="Times New Roman" w:hAnsi="Times New Roman" w:cs="Times New Roman"/>
          <w:sz w:val="24"/>
          <w:szCs w:val="24"/>
        </w:rPr>
        <w:t xml:space="preserve">, </w:t>
      </w:r>
      <w:proofErr w:type="gramStart"/>
      <w:r w:rsidR="004C24BF">
        <w:rPr>
          <w:rFonts w:ascii="Times New Roman" w:hAnsi="Times New Roman" w:cs="Times New Roman"/>
          <w:sz w:val="24"/>
          <w:szCs w:val="24"/>
        </w:rPr>
        <w:t>no second was required,</w:t>
      </w:r>
      <w:proofErr w:type="gramEnd"/>
    </w:p>
    <w:p w:rsidR="004C24BF" w:rsidRDefault="004C24BF" w:rsidP="005D6AB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i/>
          <w:sz w:val="24"/>
          <w:szCs w:val="24"/>
        </w:rPr>
        <w:t>t</w:t>
      </w:r>
      <w:r w:rsidRPr="004C24BF">
        <w:rPr>
          <w:rFonts w:ascii="Times New Roman" w:hAnsi="Times New Roman" w:cs="Times New Roman"/>
          <w:b/>
          <w:i/>
          <w:sz w:val="24"/>
          <w:szCs w:val="24"/>
        </w:rPr>
        <w:t>he motion was carried by roll call vote as follows:</w:t>
      </w:r>
      <w:r w:rsidRPr="004C24BF">
        <w:rPr>
          <w:rFonts w:ascii="Times New Roman" w:hAnsi="Times New Roman" w:cs="Times New Roman"/>
          <w:sz w:val="24"/>
          <w:szCs w:val="24"/>
        </w:rPr>
        <w:t xml:space="preserve"> Brad Cross (yes), Connie Duncan (yes), Jay Edgren (yes), Kevin Fetters (yes), Andrea Hays (yes), Lena Hicks (yes), Tim Hocking (yes), Chris Howton (yes), Ginger Harner (yes) Beth Rister (yes), Neil Wagner (yes), Chad Wargel (yes), Trina Warren (yes), Dawn Williams (yes), Denna Williams (yes), Beth Wilson (yes), Rick Wilson (yes), Royce Carter (yes)</w:t>
      </w:r>
      <w:proofErr w:type="gramEnd"/>
    </w:p>
    <w:p w:rsidR="005759BC" w:rsidRPr="004C24BF" w:rsidRDefault="005759BC" w:rsidP="005D6ABC">
      <w:pPr>
        <w:rPr>
          <w:rFonts w:ascii="Times New Roman" w:hAnsi="Times New Roman" w:cs="Times New Roman"/>
          <w:sz w:val="24"/>
          <w:szCs w:val="24"/>
        </w:rPr>
      </w:pPr>
    </w:p>
    <w:p w:rsidR="004C24BF" w:rsidRDefault="005D6ABC" w:rsidP="005D6ABC">
      <w:pPr>
        <w:rPr>
          <w:rFonts w:ascii="Times New Roman" w:hAnsi="Times New Roman" w:cs="Times New Roman"/>
          <w:sz w:val="24"/>
          <w:szCs w:val="24"/>
        </w:rPr>
      </w:pPr>
      <w:r w:rsidRPr="005D6ABC">
        <w:rPr>
          <w:rFonts w:ascii="Times New Roman" w:hAnsi="Times New Roman" w:cs="Times New Roman"/>
          <w:b/>
          <w:sz w:val="24"/>
          <w:szCs w:val="24"/>
        </w:rPr>
        <w:t>Motion #2</w:t>
      </w:r>
      <w:r w:rsidRPr="005D6ABC">
        <w:rPr>
          <w:rFonts w:ascii="Times New Roman" w:hAnsi="Times New Roman" w:cs="Times New Roman"/>
          <w:sz w:val="24"/>
          <w:szCs w:val="24"/>
        </w:rPr>
        <w:t xml:space="preserve"> - Make changes to the employee</w:t>
      </w:r>
      <w:r w:rsidR="00EC7703">
        <w:rPr>
          <w:rFonts w:ascii="Times New Roman" w:hAnsi="Times New Roman" w:cs="Times New Roman"/>
          <w:sz w:val="24"/>
          <w:szCs w:val="24"/>
        </w:rPr>
        <w:t>'</w:t>
      </w:r>
      <w:r w:rsidRPr="005D6ABC">
        <w:rPr>
          <w:rFonts w:ascii="Times New Roman" w:hAnsi="Times New Roman" w:cs="Times New Roman"/>
          <w:sz w:val="24"/>
          <w:szCs w:val="24"/>
        </w:rPr>
        <w:t>s holiday schedules and update the Personnel Policy to reflect the changes: Replace the currently observed holidays of Lincoln</w:t>
      </w:r>
      <w:r w:rsidR="00EC7703">
        <w:rPr>
          <w:rFonts w:ascii="Times New Roman" w:hAnsi="Times New Roman" w:cs="Times New Roman"/>
          <w:sz w:val="24"/>
          <w:szCs w:val="24"/>
        </w:rPr>
        <w:t>'</w:t>
      </w:r>
      <w:r w:rsidRPr="005D6ABC">
        <w:rPr>
          <w:rFonts w:ascii="Times New Roman" w:hAnsi="Times New Roman" w:cs="Times New Roman"/>
          <w:sz w:val="24"/>
          <w:szCs w:val="24"/>
        </w:rPr>
        <w:t>s and Washington</w:t>
      </w:r>
      <w:r w:rsidR="00EC7703">
        <w:rPr>
          <w:rFonts w:ascii="Times New Roman" w:hAnsi="Times New Roman" w:cs="Times New Roman"/>
          <w:sz w:val="24"/>
          <w:szCs w:val="24"/>
        </w:rPr>
        <w:t>'</w:t>
      </w:r>
      <w:r w:rsidRPr="005D6ABC">
        <w:rPr>
          <w:rFonts w:ascii="Times New Roman" w:hAnsi="Times New Roman" w:cs="Times New Roman"/>
          <w:sz w:val="24"/>
          <w:szCs w:val="24"/>
        </w:rPr>
        <w:t>s Birthdays with President</w:t>
      </w:r>
      <w:r w:rsidR="00EC7703">
        <w:rPr>
          <w:rFonts w:ascii="Times New Roman" w:hAnsi="Times New Roman" w:cs="Times New Roman"/>
          <w:sz w:val="24"/>
          <w:szCs w:val="24"/>
        </w:rPr>
        <w:t>'</w:t>
      </w:r>
      <w:r w:rsidRPr="005D6ABC">
        <w:rPr>
          <w:rFonts w:ascii="Times New Roman" w:hAnsi="Times New Roman" w:cs="Times New Roman"/>
          <w:sz w:val="24"/>
          <w:szCs w:val="24"/>
        </w:rPr>
        <w:t xml:space="preserve">s Day.  Replace the </w:t>
      </w:r>
      <w:r w:rsidR="004C24BF">
        <w:rPr>
          <w:rFonts w:ascii="Times New Roman" w:hAnsi="Times New Roman" w:cs="Times New Roman"/>
          <w:sz w:val="24"/>
          <w:szCs w:val="24"/>
        </w:rPr>
        <w:t>pres</w:t>
      </w:r>
      <w:r w:rsidRPr="005D6ABC">
        <w:rPr>
          <w:rFonts w:ascii="Times New Roman" w:hAnsi="Times New Roman" w:cs="Times New Roman"/>
          <w:sz w:val="24"/>
          <w:szCs w:val="24"/>
        </w:rPr>
        <w:t xml:space="preserve">ently observed holiday of Good Friday and the Friday after </w:t>
      </w:r>
      <w:r w:rsidRPr="005D6ABC">
        <w:rPr>
          <w:rFonts w:ascii="Times New Roman" w:hAnsi="Times New Roman" w:cs="Times New Roman"/>
          <w:sz w:val="24"/>
          <w:szCs w:val="24"/>
        </w:rPr>
        <w:lastRenderedPageBreak/>
        <w:t>Thanksgiving with two additional personal days. Correct the statement concerning holidays that fall on weekends to reflect holidays that fall on Saturday or Sunday will be observed on the following Monday.  Additionally</w:t>
      </w:r>
      <w:r w:rsidR="004C24BF">
        <w:rPr>
          <w:rFonts w:ascii="Times New Roman" w:hAnsi="Times New Roman" w:cs="Times New Roman"/>
          <w:sz w:val="24"/>
          <w:szCs w:val="24"/>
        </w:rPr>
        <w:t>,</w:t>
      </w:r>
      <w:r w:rsidRPr="005D6ABC">
        <w:rPr>
          <w:rFonts w:ascii="Times New Roman" w:hAnsi="Times New Roman" w:cs="Times New Roman"/>
          <w:sz w:val="24"/>
          <w:szCs w:val="24"/>
        </w:rPr>
        <w:t xml:space="preserve"> holidays falling on Friday will be observed on Friday; however</w:t>
      </w:r>
      <w:r w:rsidR="004C24BF">
        <w:rPr>
          <w:rFonts w:ascii="Times New Roman" w:hAnsi="Times New Roman" w:cs="Times New Roman"/>
          <w:sz w:val="24"/>
          <w:szCs w:val="24"/>
        </w:rPr>
        <w:t>,</w:t>
      </w:r>
      <w:r w:rsidRPr="005D6ABC">
        <w:rPr>
          <w:rFonts w:ascii="Times New Roman" w:hAnsi="Times New Roman" w:cs="Times New Roman"/>
          <w:sz w:val="24"/>
          <w:szCs w:val="24"/>
        </w:rPr>
        <w:t xml:space="preserve"> it is the employee</w:t>
      </w:r>
      <w:r w:rsidR="00EC7703">
        <w:rPr>
          <w:rFonts w:ascii="Times New Roman" w:hAnsi="Times New Roman" w:cs="Times New Roman"/>
          <w:sz w:val="24"/>
          <w:szCs w:val="24"/>
        </w:rPr>
        <w:t>'</w:t>
      </w:r>
      <w:r w:rsidRPr="005D6ABC">
        <w:rPr>
          <w:rFonts w:ascii="Times New Roman" w:hAnsi="Times New Roman" w:cs="Times New Roman"/>
          <w:sz w:val="24"/>
          <w:szCs w:val="24"/>
        </w:rPr>
        <w:t>s responsibility to flex their time within the pay period containing the holiday</w:t>
      </w:r>
      <w:r w:rsidR="004C24BF">
        <w:rPr>
          <w:rFonts w:ascii="Times New Roman" w:hAnsi="Times New Roman" w:cs="Times New Roman"/>
          <w:sz w:val="24"/>
          <w:szCs w:val="24"/>
        </w:rPr>
        <w:t>,</w:t>
      </w:r>
      <w:r w:rsidRPr="005D6ABC">
        <w:rPr>
          <w:rFonts w:ascii="Times New Roman" w:hAnsi="Times New Roman" w:cs="Times New Roman"/>
          <w:sz w:val="24"/>
          <w:szCs w:val="24"/>
        </w:rPr>
        <w:t xml:space="preserve"> ensuring that the </w:t>
      </w:r>
      <w:proofErr w:type="gramStart"/>
      <w:r w:rsidRPr="005D6ABC">
        <w:rPr>
          <w:rFonts w:ascii="Times New Roman" w:hAnsi="Times New Roman" w:cs="Times New Roman"/>
          <w:sz w:val="24"/>
          <w:szCs w:val="24"/>
        </w:rPr>
        <w:t>time work</w:t>
      </w:r>
      <w:proofErr w:type="gramEnd"/>
      <w:r w:rsidRPr="005D6ABC">
        <w:rPr>
          <w:rFonts w:ascii="Times New Roman" w:hAnsi="Times New Roman" w:cs="Times New Roman"/>
          <w:sz w:val="24"/>
          <w:szCs w:val="24"/>
        </w:rPr>
        <w:t xml:space="preserve"> does not exceed 40 hours in any week.</w:t>
      </w:r>
      <w:r w:rsidR="004C24BF">
        <w:rPr>
          <w:rFonts w:ascii="Times New Roman" w:hAnsi="Times New Roman" w:cs="Times New Roman"/>
          <w:sz w:val="24"/>
          <w:szCs w:val="24"/>
        </w:rPr>
        <w:t xml:space="preserve"> Committee Chair Fetters br</w:t>
      </w:r>
      <w:r w:rsidR="00EC7703">
        <w:rPr>
          <w:rFonts w:ascii="Times New Roman" w:hAnsi="Times New Roman" w:cs="Times New Roman"/>
          <w:sz w:val="24"/>
          <w:szCs w:val="24"/>
        </w:rPr>
        <w:t xml:space="preserve">ought the motion; no second </w:t>
      </w:r>
      <w:r w:rsidR="004C24BF">
        <w:rPr>
          <w:rFonts w:ascii="Times New Roman" w:hAnsi="Times New Roman" w:cs="Times New Roman"/>
          <w:sz w:val="24"/>
          <w:szCs w:val="24"/>
        </w:rPr>
        <w:t xml:space="preserve">required, the vote carried by Voice Vote. </w:t>
      </w:r>
    </w:p>
    <w:p w:rsidR="005759BC" w:rsidRPr="005D6ABC" w:rsidRDefault="005759BC" w:rsidP="005D6ABC">
      <w:pPr>
        <w:rPr>
          <w:rFonts w:ascii="Times New Roman" w:hAnsi="Times New Roman" w:cs="Times New Roman"/>
          <w:sz w:val="24"/>
          <w:szCs w:val="24"/>
        </w:rPr>
      </w:pPr>
    </w:p>
    <w:p w:rsidR="005D6ABC" w:rsidRDefault="005D6ABC" w:rsidP="005D6ABC">
      <w:pPr>
        <w:rPr>
          <w:rFonts w:ascii="Times New Roman" w:hAnsi="Times New Roman" w:cs="Times New Roman"/>
          <w:sz w:val="24"/>
          <w:szCs w:val="24"/>
        </w:rPr>
      </w:pPr>
      <w:r w:rsidRPr="005D6ABC">
        <w:rPr>
          <w:rFonts w:ascii="Times New Roman" w:hAnsi="Times New Roman" w:cs="Times New Roman"/>
          <w:b/>
          <w:sz w:val="24"/>
          <w:szCs w:val="24"/>
        </w:rPr>
        <w:t xml:space="preserve">Motion #3 </w:t>
      </w:r>
      <w:r w:rsidRPr="005D6ABC">
        <w:rPr>
          <w:rFonts w:ascii="Times New Roman" w:hAnsi="Times New Roman" w:cs="Times New Roman"/>
          <w:sz w:val="24"/>
          <w:szCs w:val="24"/>
        </w:rPr>
        <w:t xml:space="preserve">- Increase the number of accumulated vacation days from 25 days to 45 days and update </w:t>
      </w:r>
      <w:r w:rsidR="004C24BF">
        <w:rPr>
          <w:rFonts w:ascii="Times New Roman" w:hAnsi="Times New Roman" w:cs="Times New Roman"/>
          <w:sz w:val="24"/>
          <w:szCs w:val="24"/>
        </w:rPr>
        <w:t xml:space="preserve">the </w:t>
      </w:r>
      <w:r w:rsidRPr="005D6ABC">
        <w:rPr>
          <w:rFonts w:ascii="Times New Roman" w:hAnsi="Times New Roman" w:cs="Times New Roman"/>
          <w:sz w:val="24"/>
          <w:szCs w:val="24"/>
        </w:rPr>
        <w:t>Personnel Policy to reflect the chang</w:t>
      </w:r>
      <w:r w:rsidRPr="004C24BF">
        <w:rPr>
          <w:rFonts w:ascii="Times New Roman" w:hAnsi="Times New Roman" w:cs="Times New Roman"/>
          <w:sz w:val="24"/>
          <w:szCs w:val="24"/>
        </w:rPr>
        <w:t>e.</w:t>
      </w:r>
      <w:r w:rsidR="004C24BF" w:rsidRPr="004C24BF">
        <w:rPr>
          <w:rFonts w:ascii="Times New Roman" w:hAnsi="Times New Roman" w:cs="Times New Roman"/>
          <w:sz w:val="24"/>
          <w:szCs w:val="24"/>
        </w:rPr>
        <w:t xml:space="preserve">  </w:t>
      </w:r>
      <w:r w:rsidR="004C24BF">
        <w:rPr>
          <w:rFonts w:ascii="Times New Roman" w:hAnsi="Times New Roman" w:cs="Times New Roman"/>
          <w:sz w:val="24"/>
          <w:szCs w:val="24"/>
        </w:rPr>
        <w:t xml:space="preserve">Committee brought the motion, a second not required, </w:t>
      </w:r>
      <w:r w:rsidR="00EC7703">
        <w:rPr>
          <w:rFonts w:ascii="Times New Roman" w:hAnsi="Times New Roman" w:cs="Times New Roman"/>
          <w:sz w:val="24"/>
          <w:szCs w:val="24"/>
        </w:rPr>
        <w:t>Voice Vote carried the motion.</w:t>
      </w:r>
      <w:r w:rsidR="004C24BF">
        <w:rPr>
          <w:rFonts w:ascii="Times New Roman" w:hAnsi="Times New Roman" w:cs="Times New Roman"/>
          <w:sz w:val="24"/>
          <w:szCs w:val="24"/>
        </w:rPr>
        <w:t xml:space="preserve"> </w:t>
      </w:r>
    </w:p>
    <w:p w:rsidR="00070450" w:rsidRPr="005D6ABC" w:rsidRDefault="00070450" w:rsidP="005D6ABC">
      <w:pPr>
        <w:rPr>
          <w:rFonts w:ascii="Times New Roman" w:hAnsi="Times New Roman" w:cs="Times New Roman"/>
          <w:sz w:val="24"/>
          <w:szCs w:val="24"/>
          <w:u w:val="single"/>
        </w:rPr>
      </w:pPr>
    </w:p>
    <w:p w:rsidR="00CF425C" w:rsidRDefault="00CF425C" w:rsidP="00CF425C">
      <w:pPr>
        <w:rPr>
          <w:rFonts w:ascii="Times New Roman" w:hAnsi="Times New Roman" w:cs="Times New Roman"/>
          <w:sz w:val="24"/>
          <w:szCs w:val="24"/>
        </w:rPr>
      </w:pPr>
    </w:p>
    <w:p w:rsidR="008C0612" w:rsidRPr="00CF425C" w:rsidRDefault="008C0612" w:rsidP="00CF425C">
      <w:pPr>
        <w:pStyle w:val="ListParagraph"/>
        <w:numPr>
          <w:ilvl w:val="0"/>
          <w:numId w:val="14"/>
        </w:numPr>
        <w:rPr>
          <w:rFonts w:ascii="Times New Roman" w:hAnsi="Times New Roman" w:cs="Times New Roman"/>
          <w:b/>
          <w:sz w:val="24"/>
          <w:szCs w:val="24"/>
          <w:u w:val="single"/>
        </w:rPr>
      </w:pPr>
      <w:r w:rsidRPr="00CF425C">
        <w:rPr>
          <w:rFonts w:ascii="Times New Roman" w:hAnsi="Times New Roman" w:cs="Times New Roman"/>
          <w:b/>
          <w:sz w:val="24"/>
          <w:szCs w:val="24"/>
          <w:u w:val="single"/>
        </w:rPr>
        <w:t>SERVICE PROVIDER COMMENTS</w:t>
      </w:r>
      <w:r w:rsidR="00EB712B" w:rsidRPr="00CF425C">
        <w:rPr>
          <w:rFonts w:ascii="Times New Roman" w:hAnsi="Times New Roman" w:cs="Times New Roman"/>
          <w:b/>
          <w:sz w:val="24"/>
          <w:szCs w:val="24"/>
          <w:u w:val="single"/>
        </w:rPr>
        <w:t>:</w:t>
      </w:r>
      <w:r w:rsidR="00552894" w:rsidRPr="00CF425C">
        <w:rPr>
          <w:rFonts w:ascii="Times New Roman" w:hAnsi="Times New Roman" w:cs="Times New Roman"/>
          <w:b/>
          <w:sz w:val="24"/>
          <w:szCs w:val="24"/>
          <w:u w:val="single"/>
        </w:rPr>
        <w:t xml:space="preserve"> </w:t>
      </w:r>
    </w:p>
    <w:p w:rsidR="00125BC2" w:rsidRDefault="00125BC2" w:rsidP="00125BC2">
      <w:pPr>
        <w:pStyle w:val="ListParagraph"/>
        <w:ind w:left="360"/>
        <w:rPr>
          <w:rFonts w:ascii="Times New Roman" w:hAnsi="Times New Roman" w:cs="Times New Roman"/>
          <w:b/>
          <w:sz w:val="24"/>
          <w:szCs w:val="24"/>
          <w:u w:val="single"/>
        </w:rPr>
      </w:pPr>
    </w:p>
    <w:p w:rsidR="00125BC2" w:rsidRPr="00AD2315" w:rsidRDefault="004C24BF" w:rsidP="00125BC2">
      <w:pPr>
        <w:pStyle w:val="ListParagraph"/>
        <w:ind w:left="360"/>
        <w:rPr>
          <w:rFonts w:ascii="Times New Roman" w:eastAsia="Calibri" w:hAnsi="Times New Roman" w:cs="Times New Roman"/>
          <w:sz w:val="24"/>
          <w:szCs w:val="24"/>
        </w:rPr>
      </w:pPr>
      <w:r w:rsidRPr="00AD2315">
        <w:rPr>
          <w:rFonts w:ascii="Times New Roman" w:hAnsi="Times New Roman" w:cs="Times New Roman"/>
          <w:sz w:val="24"/>
          <w:szCs w:val="24"/>
        </w:rPr>
        <w:t xml:space="preserve">Denna Williams presented a Shawnee Development Council update. Career Planners attended Jim Potts </w:t>
      </w:r>
      <w:r w:rsidRPr="00AD2315">
        <w:rPr>
          <w:rFonts w:ascii="Times New Roman" w:eastAsia="Calibri" w:hAnsi="Times New Roman" w:cs="Times New Roman"/>
          <w:sz w:val="24"/>
          <w:szCs w:val="24"/>
        </w:rPr>
        <w:t>WIOA Eligibility and DCEOs Case Notes Training. Currently, there are sixteen people in the Work Experience and have sixteen on the waiting list.  They have eighty-two client registrants. SDC is involved with the Port of Cairo Job Fair.  The former client, now SDC emp</w:t>
      </w:r>
      <w:r w:rsidR="00EC7703" w:rsidRPr="00AD2315">
        <w:rPr>
          <w:rFonts w:ascii="Times New Roman" w:eastAsia="Calibri" w:hAnsi="Times New Roman" w:cs="Times New Roman"/>
          <w:sz w:val="24"/>
          <w:szCs w:val="24"/>
        </w:rPr>
        <w:t xml:space="preserve">loyee Sandy Jones </w:t>
      </w:r>
      <w:proofErr w:type="gramStart"/>
      <w:r w:rsidR="00EC7703" w:rsidRPr="00AD2315">
        <w:rPr>
          <w:rFonts w:ascii="Times New Roman" w:eastAsia="Calibri" w:hAnsi="Times New Roman" w:cs="Times New Roman"/>
          <w:sz w:val="24"/>
          <w:szCs w:val="24"/>
        </w:rPr>
        <w:t>was chosen</w:t>
      </w:r>
      <w:proofErr w:type="gramEnd"/>
      <w:r w:rsidR="00EC7703" w:rsidRPr="00AD2315">
        <w:rPr>
          <w:rFonts w:ascii="Times New Roman" w:eastAsia="Calibri" w:hAnsi="Times New Roman" w:cs="Times New Roman"/>
          <w:sz w:val="24"/>
          <w:szCs w:val="24"/>
        </w:rPr>
        <w:t xml:space="preserve"> as the</w:t>
      </w:r>
      <w:r w:rsidRPr="00AD2315">
        <w:rPr>
          <w:rFonts w:ascii="Times New Roman" w:eastAsia="Calibri" w:hAnsi="Times New Roman" w:cs="Times New Roman"/>
          <w:sz w:val="24"/>
          <w:szCs w:val="24"/>
        </w:rPr>
        <w:t xml:space="preserve"> SDC </w:t>
      </w:r>
      <w:r w:rsidR="00EC7703" w:rsidRPr="00AD2315">
        <w:rPr>
          <w:rFonts w:ascii="Times New Roman" w:eastAsia="Calibri" w:hAnsi="Times New Roman" w:cs="Times New Roman"/>
          <w:sz w:val="24"/>
          <w:szCs w:val="24"/>
        </w:rPr>
        <w:t>Illinois Association of Community Action Agencies (IACAA) Family of Distinction.</w:t>
      </w:r>
    </w:p>
    <w:p w:rsidR="004C24BF" w:rsidRPr="00AD2315" w:rsidRDefault="004C24BF" w:rsidP="00125BC2">
      <w:pPr>
        <w:pStyle w:val="ListParagraph"/>
        <w:ind w:left="360"/>
        <w:rPr>
          <w:rFonts w:ascii="Times New Roman" w:eastAsia="Calibri" w:hAnsi="Times New Roman" w:cs="Times New Roman"/>
          <w:sz w:val="24"/>
          <w:szCs w:val="24"/>
        </w:rPr>
      </w:pPr>
    </w:p>
    <w:p w:rsidR="005759BC" w:rsidRDefault="005759BC" w:rsidP="00125BC2">
      <w:pPr>
        <w:pStyle w:val="ListParagraph"/>
        <w:ind w:left="360"/>
        <w:rPr>
          <w:rFonts w:ascii="Times New Roman" w:eastAsia="Calibri" w:hAnsi="Times New Roman" w:cs="Times New Roman"/>
          <w:sz w:val="24"/>
          <w:szCs w:val="24"/>
        </w:rPr>
      </w:pPr>
    </w:p>
    <w:p w:rsidR="005759BC" w:rsidRDefault="005759BC" w:rsidP="00125BC2">
      <w:pPr>
        <w:pStyle w:val="ListParagraph"/>
        <w:ind w:left="360"/>
        <w:rPr>
          <w:rFonts w:ascii="Times New Roman" w:eastAsia="Calibri" w:hAnsi="Times New Roman" w:cs="Times New Roman"/>
          <w:sz w:val="24"/>
          <w:szCs w:val="24"/>
        </w:rPr>
      </w:pPr>
    </w:p>
    <w:p w:rsidR="004C24BF" w:rsidRPr="00AD2315" w:rsidRDefault="004C24BF" w:rsidP="00125BC2">
      <w:pPr>
        <w:pStyle w:val="ListParagraph"/>
        <w:ind w:left="360"/>
        <w:rPr>
          <w:rFonts w:ascii="Times New Roman" w:hAnsi="Times New Roman" w:cs="Times New Roman"/>
          <w:sz w:val="24"/>
          <w:szCs w:val="24"/>
        </w:rPr>
      </w:pPr>
      <w:r w:rsidRPr="00AD2315">
        <w:rPr>
          <w:rFonts w:ascii="Times New Roman" w:eastAsia="Calibri" w:hAnsi="Times New Roman" w:cs="Times New Roman"/>
          <w:sz w:val="24"/>
          <w:szCs w:val="24"/>
        </w:rPr>
        <w:t>Angie Peyton from Wabash Area Development Presented a success story of Kimberly Hill, a young widow with three teenage sons. She became a Wor</w:t>
      </w:r>
      <w:r w:rsidR="00EC7703" w:rsidRPr="00AD2315">
        <w:rPr>
          <w:rFonts w:ascii="Times New Roman" w:eastAsia="Calibri" w:hAnsi="Times New Roman" w:cs="Times New Roman"/>
          <w:sz w:val="24"/>
          <w:szCs w:val="24"/>
        </w:rPr>
        <w:t>k Experience worker at WADI. Kimberly</w:t>
      </w:r>
      <w:r w:rsidRPr="00AD2315">
        <w:rPr>
          <w:rFonts w:ascii="Times New Roman" w:eastAsia="Calibri" w:hAnsi="Times New Roman" w:cs="Times New Roman"/>
          <w:sz w:val="24"/>
          <w:szCs w:val="24"/>
        </w:rPr>
        <w:t xml:space="preserve"> gained self-confidence,</w:t>
      </w:r>
      <w:r>
        <w:rPr>
          <w:rFonts w:ascii="Times New Roman" w:eastAsia="Calibri" w:hAnsi="Times New Roman" w:cs="Times New Roman"/>
        </w:rPr>
        <w:t xml:space="preserve"> </w:t>
      </w:r>
      <w:r w:rsidRPr="00AD2315">
        <w:rPr>
          <w:rFonts w:ascii="Times New Roman" w:eastAsia="Calibri" w:hAnsi="Times New Roman" w:cs="Times New Roman"/>
          <w:sz w:val="24"/>
          <w:szCs w:val="24"/>
        </w:rPr>
        <w:t xml:space="preserve">and with that independence, she </w:t>
      </w:r>
      <w:proofErr w:type="gramStart"/>
      <w:r w:rsidRPr="00AD2315">
        <w:rPr>
          <w:rFonts w:ascii="Times New Roman" w:eastAsia="Calibri" w:hAnsi="Times New Roman" w:cs="Times New Roman"/>
          <w:sz w:val="24"/>
          <w:szCs w:val="24"/>
        </w:rPr>
        <w:t>was offered and accepted as an Outreach Worker for Wayne County</w:t>
      </w:r>
      <w:proofErr w:type="gramEnd"/>
      <w:r w:rsidRPr="00AD2315">
        <w:rPr>
          <w:rFonts w:ascii="Times New Roman" w:eastAsia="Calibri" w:hAnsi="Times New Roman" w:cs="Times New Roman"/>
          <w:sz w:val="24"/>
          <w:szCs w:val="24"/>
        </w:rPr>
        <w:t xml:space="preserve">.  Ms. Peyton also presented client totals for the current quarter, and she noted that offices </w:t>
      </w:r>
      <w:proofErr w:type="gramStart"/>
      <w:r w:rsidRPr="00AD2315">
        <w:rPr>
          <w:rFonts w:ascii="Times New Roman" w:eastAsia="Calibri" w:hAnsi="Times New Roman" w:cs="Times New Roman"/>
          <w:sz w:val="24"/>
          <w:szCs w:val="24"/>
        </w:rPr>
        <w:t>are still closed</w:t>
      </w:r>
      <w:proofErr w:type="gramEnd"/>
      <w:r w:rsidRPr="00AD2315">
        <w:rPr>
          <w:rFonts w:ascii="Times New Roman" w:eastAsia="Calibri" w:hAnsi="Times New Roman" w:cs="Times New Roman"/>
          <w:sz w:val="24"/>
          <w:szCs w:val="24"/>
        </w:rPr>
        <w:t xml:space="preserve"> for client walk-ins, but they make every effort to serve clients remotely. </w:t>
      </w:r>
    </w:p>
    <w:p w:rsidR="00655677" w:rsidRPr="00A94153" w:rsidRDefault="00655677" w:rsidP="00A94153">
      <w:pPr>
        <w:rPr>
          <w:rFonts w:ascii="Times New Roman" w:hAnsi="Times New Roman" w:cs="Times New Roman"/>
          <w:sz w:val="24"/>
          <w:szCs w:val="24"/>
        </w:rPr>
      </w:pPr>
    </w:p>
    <w:p w:rsidR="00655677" w:rsidRPr="009648ED" w:rsidRDefault="00655677" w:rsidP="00655677">
      <w:pPr>
        <w:pStyle w:val="ListParagraph"/>
        <w:numPr>
          <w:ilvl w:val="0"/>
          <w:numId w:val="1"/>
        </w:numPr>
        <w:rPr>
          <w:rFonts w:ascii="Times New Roman" w:hAnsi="Times New Roman" w:cs="Times New Roman"/>
          <w:b/>
          <w:sz w:val="24"/>
          <w:szCs w:val="24"/>
          <w:u w:val="single"/>
        </w:rPr>
      </w:pPr>
      <w:r w:rsidRPr="009648ED">
        <w:rPr>
          <w:rFonts w:ascii="Times New Roman" w:hAnsi="Times New Roman" w:cs="Times New Roman"/>
          <w:b/>
          <w:sz w:val="24"/>
          <w:szCs w:val="24"/>
          <w:u w:val="single"/>
        </w:rPr>
        <w:t>OTHER BUSINESS</w:t>
      </w:r>
    </w:p>
    <w:p w:rsidR="00396AA4" w:rsidRPr="009648ED" w:rsidRDefault="00655677" w:rsidP="00C70134">
      <w:pPr>
        <w:pStyle w:val="ListParagraph"/>
        <w:rPr>
          <w:rFonts w:ascii="Times New Roman" w:hAnsi="Times New Roman" w:cs="Times New Roman"/>
          <w:sz w:val="24"/>
          <w:szCs w:val="24"/>
        </w:rPr>
      </w:pPr>
      <w:r w:rsidRPr="009648ED">
        <w:rPr>
          <w:rFonts w:ascii="Times New Roman" w:hAnsi="Times New Roman" w:cs="Times New Roman"/>
          <w:sz w:val="24"/>
          <w:szCs w:val="24"/>
        </w:rPr>
        <w:t>None</w:t>
      </w:r>
    </w:p>
    <w:p w:rsidR="00655677" w:rsidRPr="009648ED" w:rsidRDefault="00655677" w:rsidP="00C70134">
      <w:pPr>
        <w:pStyle w:val="ListParagraph"/>
        <w:rPr>
          <w:rFonts w:ascii="Times New Roman" w:hAnsi="Times New Roman" w:cs="Times New Roman"/>
          <w:sz w:val="24"/>
          <w:szCs w:val="24"/>
        </w:rPr>
      </w:pPr>
    </w:p>
    <w:p w:rsidR="00655677" w:rsidRPr="009648ED" w:rsidRDefault="00655677" w:rsidP="00655677">
      <w:pPr>
        <w:pStyle w:val="ListParagraph"/>
        <w:numPr>
          <w:ilvl w:val="0"/>
          <w:numId w:val="1"/>
        </w:numPr>
        <w:rPr>
          <w:rFonts w:ascii="Times New Roman" w:hAnsi="Times New Roman" w:cs="Times New Roman"/>
          <w:b/>
          <w:sz w:val="24"/>
          <w:szCs w:val="24"/>
          <w:u w:val="single"/>
        </w:rPr>
      </w:pPr>
      <w:r w:rsidRPr="009648ED">
        <w:rPr>
          <w:rFonts w:ascii="Times New Roman" w:hAnsi="Times New Roman" w:cs="Times New Roman"/>
          <w:b/>
          <w:sz w:val="24"/>
          <w:szCs w:val="24"/>
          <w:u w:val="single"/>
        </w:rPr>
        <w:t>ADJOURNMENT</w:t>
      </w:r>
    </w:p>
    <w:p w:rsidR="00655677" w:rsidRPr="009648ED" w:rsidRDefault="004C24BF" w:rsidP="00655677">
      <w:pPr>
        <w:ind w:left="360"/>
        <w:rPr>
          <w:rFonts w:ascii="Times New Roman" w:hAnsi="Times New Roman" w:cs="Times New Roman"/>
          <w:sz w:val="24"/>
          <w:szCs w:val="24"/>
        </w:rPr>
      </w:pPr>
      <w:r>
        <w:rPr>
          <w:rFonts w:ascii="Times New Roman" w:hAnsi="Times New Roman" w:cs="Times New Roman"/>
          <w:sz w:val="24"/>
          <w:szCs w:val="24"/>
        </w:rPr>
        <w:t xml:space="preserve">Kevin Fetters </w:t>
      </w:r>
      <w:r w:rsidR="0090749A" w:rsidRPr="009648ED">
        <w:rPr>
          <w:rFonts w:ascii="Times New Roman" w:hAnsi="Times New Roman" w:cs="Times New Roman"/>
          <w:sz w:val="24"/>
          <w:szCs w:val="24"/>
        </w:rPr>
        <w:t>made the motion to adjourn,</w:t>
      </w:r>
      <w:r w:rsidR="00CB099B" w:rsidRPr="009648ED">
        <w:rPr>
          <w:rFonts w:ascii="Times New Roman" w:hAnsi="Times New Roman" w:cs="Times New Roman"/>
          <w:sz w:val="24"/>
          <w:szCs w:val="24"/>
        </w:rPr>
        <w:t xml:space="preserve"> </w:t>
      </w:r>
      <w:r w:rsidR="00655677" w:rsidRPr="009648ED">
        <w:rPr>
          <w:rFonts w:ascii="Times New Roman" w:hAnsi="Times New Roman" w:cs="Times New Roman"/>
          <w:sz w:val="24"/>
          <w:szCs w:val="24"/>
        </w:rPr>
        <w:t>seconde</w:t>
      </w:r>
      <w:r w:rsidR="005E6602" w:rsidRPr="009648ED">
        <w:rPr>
          <w:rFonts w:ascii="Times New Roman" w:hAnsi="Times New Roman" w:cs="Times New Roman"/>
          <w:sz w:val="24"/>
          <w:szCs w:val="24"/>
        </w:rPr>
        <w:t xml:space="preserve">d </w:t>
      </w:r>
      <w:r w:rsidR="0081439D" w:rsidRPr="009648ED">
        <w:rPr>
          <w:rFonts w:ascii="Times New Roman" w:hAnsi="Times New Roman" w:cs="Times New Roman"/>
          <w:sz w:val="24"/>
          <w:szCs w:val="24"/>
        </w:rPr>
        <w:t>by</w:t>
      </w:r>
      <w:r w:rsidR="0090749A" w:rsidRPr="009648ED">
        <w:rPr>
          <w:rFonts w:ascii="Times New Roman" w:hAnsi="Times New Roman" w:cs="Times New Roman"/>
          <w:sz w:val="24"/>
          <w:szCs w:val="24"/>
        </w:rPr>
        <w:t xml:space="preserve"> </w:t>
      </w:r>
      <w:r>
        <w:rPr>
          <w:rFonts w:ascii="Times New Roman" w:hAnsi="Times New Roman" w:cs="Times New Roman"/>
          <w:sz w:val="24"/>
          <w:szCs w:val="24"/>
        </w:rPr>
        <w:t>Chad Wargel</w:t>
      </w:r>
      <w:r w:rsidR="00C627BB" w:rsidRPr="009648ED">
        <w:rPr>
          <w:rFonts w:ascii="Times New Roman" w:hAnsi="Times New Roman" w:cs="Times New Roman"/>
          <w:sz w:val="24"/>
          <w:szCs w:val="24"/>
        </w:rPr>
        <w:t>,</w:t>
      </w:r>
      <w:r w:rsidR="0090749A" w:rsidRPr="009648ED">
        <w:rPr>
          <w:rFonts w:ascii="Times New Roman" w:hAnsi="Times New Roman" w:cs="Times New Roman"/>
          <w:sz w:val="24"/>
          <w:szCs w:val="24"/>
        </w:rPr>
        <w:t xml:space="preserve"> Carried via Voice Vote. </w:t>
      </w:r>
      <w:r w:rsidR="002D4ECD">
        <w:rPr>
          <w:rFonts w:ascii="Times New Roman" w:hAnsi="Times New Roman" w:cs="Times New Roman"/>
          <w:sz w:val="24"/>
          <w:szCs w:val="24"/>
        </w:rPr>
        <w:t>The meeting adjourned</w:t>
      </w:r>
      <w:r w:rsidR="00C627BB" w:rsidRPr="009648ED">
        <w:rPr>
          <w:rFonts w:ascii="Times New Roman" w:hAnsi="Times New Roman" w:cs="Times New Roman"/>
          <w:sz w:val="24"/>
          <w:szCs w:val="24"/>
        </w:rPr>
        <w:t xml:space="preserve"> </w:t>
      </w:r>
      <w:r w:rsidR="00125BC2">
        <w:rPr>
          <w:rFonts w:ascii="Times New Roman" w:hAnsi="Times New Roman" w:cs="Times New Roman"/>
          <w:sz w:val="24"/>
          <w:szCs w:val="24"/>
        </w:rPr>
        <w:t>at 7:21</w:t>
      </w:r>
      <w:r w:rsidR="00655677" w:rsidRPr="009648ED">
        <w:rPr>
          <w:rFonts w:ascii="Times New Roman" w:hAnsi="Times New Roman" w:cs="Times New Roman"/>
          <w:sz w:val="24"/>
          <w:szCs w:val="24"/>
        </w:rPr>
        <w:t xml:space="preserve"> p.m. </w:t>
      </w:r>
    </w:p>
    <w:p w:rsidR="00655677" w:rsidRPr="009648ED" w:rsidRDefault="00655677" w:rsidP="00655677">
      <w:pPr>
        <w:ind w:left="360"/>
        <w:rPr>
          <w:rFonts w:ascii="Times New Roman" w:hAnsi="Times New Roman" w:cs="Times New Roman"/>
          <w:sz w:val="24"/>
          <w:szCs w:val="24"/>
        </w:rPr>
      </w:pPr>
    </w:p>
    <w:p w:rsidR="00655677" w:rsidRPr="009648ED" w:rsidRDefault="00680D47" w:rsidP="00655677">
      <w:pPr>
        <w:ind w:left="360"/>
        <w:rPr>
          <w:rFonts w:ascii="Times New Roman" w:hAnsi="Times New Roman" w:cs="Times New Roman"/>
          <w:sz w:val="24"/>
          <w:szCs w:val="24"/>
        </w:rPr>
      </w:pPr>
      <w:r w:rsidRPr="009648E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1593850</wp:posOffset>
                </wp:positionH>
                <wp:positionV relativeFrom="paragraph">
                  <wp:posOffset>119380</wp:posOffset>
                </wp:positionV>
                <wp:extent cx="2895600" cy="3175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28956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E510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9.4pt" to="3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5xQEAANEDAAAOAAAAZHJzL2Uyb0RvYy54bWysU02P0zAQvSPxHyzfadKiXZao6R66gguC&#10;igXuXmfcWLI91tj0498zdtqAACGBuFgZe96beW8m6/uTd+IAlCyGXi4XrRQQNA427Hv5+dObF3dS&#10;pKzCoBwG6OUZkrzfPH+2PsYOVjiiG4AEk4TUHWMvx5xj1zRJj+BVWmCEwI8GyavMIe2bgdSR2b1r&#10;Vm172xyRhkioISW+fZge5abyGwM6fzAmQRaul9xbrifV86mczWatuj2pOFp9aUP9Qxde2cBFZ6oH&#10;lZX4SvYXKm81YUKTFxp9g8ZYDVUDq1m2P6l5HFWEqoXNSXG2Kf0/Wv3+sCNhB56dFEF5HtFjJmX3&#10;YxZbDIENRBLL4tMxpo7Tt2FHlyjFHRXRJ0NeGGfjl0JTbliYOFWXz7PLcMpC8+Xq7vXNbcvD0Pz2&#10;cvnqpk6hmWgKOFLKbwG9KB+9dDYUE1SnDu9S5tKcek3hoLQ1NVK/8tlBSXbhIxgWxgWnlupKwdaR&#10;OCheBqU1hFyFMV/NLjBjnZuBbS37R+Alv0ChrtvfgGdErYwhz2BvA9LvqufTtWUz5V8dmHQXC55w&#10;ONcRVWt4b6pjlx0vi/ljXOHf/8TNNwAAAP//AwBQSwMEFAAGAAgAAAAhAFm3EXPcAAAACQEAAA8A&#10;AABkcnMvZG93bnJldi54bWxMj81OwzAQhO9IvIO1SNyok/DTKI1TIUrPiAISRzfeJgF7Hdlum7w9&#10;ywmOOzOa/aZeT86KE4Y4eFKQLzIQSK03A3UK3t+2NyWImDQZbT2hghkjrJvLi1pXxp/pFU+71Aku&#10;oVhpBX1KYyVlbHt0Oi78iMTewQenE5+hkyboM5c7K4sse5BOD8Qfej3iU4/t9+7oFETbPX/NH7Pf&#10;FCbMm238xJf8Tqnrq+lxBSLhlP7C8IvP6NAw094fyURhFRT3OW9JbJQ8gQPLbMnCnp3bEmRTy/8L&#10;mh8AAAD//wMAUEsBAi0AFAAGAAgAAAAhALaDOJL+AAAA4QEAABMAAAAAAAAAAAAAAAAAAAAAAFtD&#10;b250ZW50X1R5cGVzXS54bWxQSwECLQAUAAYACAAAACEAOP0h/9YAAACUAQAACwAAAAAAAAAAAAAA&#10;AAAvAQAAX3JlbHMvLnJlbHNQSwECLQAUAAYACAAAACEAefkMecUBAADRAwAADgAAAAAAAAAAAAAA&#10;AAAuAgAAZHJzL2Uyb0RvYy54bWxQSwECLQAUAAYACAAAACEAWbcRc9wAAAAJAQAADwAAAAAAAAAA&#10;AAAAAAAfBAAAZHJzL2Rvd25yZXYueG1sUEsFBgAAAAAEAAQA8wAAACgFAAAAAA==&#10;" strokecolor="#4579b8 [3044]"/>
            </w:pict>
          </mc:Fallback>
        </mc:AlternateContent>
      </w:r>
      <w:r w:rsidR="00655677" w:rsidRPr="009648E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4882551</wp:posOffset>
                </wp:positionH>
                <wp:positionV relativeFrom="paragraph">
                  <wp:posOffset>127491</wp:posOffset>
                </wp:positionV>
                <wp:extent cx="1285336"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2853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09A5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4.45pt,10.05pt" to="485.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ZetwEAAMMDAAAOAAAAZHJzL2Uyb0RvYy54bWysU8GO0zAQvSPxD5bvNG1WrFZR0z10tXtB&#10;ULHwAV5n3FiyPdbYNO3fM3bbLAIkBOLieOx5b+Y9T9b3R+/EAShZDL1cLZZSQNA42LDv5dcvj+/u&#10;pEhZhUE5DNDLEyR5v3n7Zj3FDloc0Q1AgklC6qbYyzHn2DVN0iN4lRYYIfClQfIqc0j7ZiA1Mbt3&#10;Tbtc3jYT0hAJNaTEpw/nS7mp/MaAzp+MSZCF6yX3lutKdX0pa7NZq25PKo5WX9pQ/9CFVzZw0Znq&#10;QWUlvpH9hcpbTZjQ5IVG36AxVkPVwGpWy5/UPI8qQtXC5qQ425T+H63+eNiRsEMvWymC8vxEz5mU&#10;3Y9ZbDEENhBJtMWnKaaO07dhR5coxR0V0UdDvnxZjjhWb0+zt3DMQvPhqr17f3NzK4W+3jWvwEgp&#10;PwF6UTa9dDYU2apThw8pczFOvaZwUBo5l667fHJQkl34DIallGIVXYcIto7EQfHzK60h5FWRwnw1&#10;u8CMdW4GLv8MvOQXKNQB+xvwjKiVMeQZ7G1A+l31fLy2bM75VwfOuosFLzic6qNUa3hSqsLLVJdR&#10;/DGu8Nd/b/MdAAD//wMAUEsDBBQABgAIAAAAIQCYRjFg4AAAAAkBAAAPAAAAZHJzL2Rvd25yZXYu&#10;eG1sTI/BTsMwDIbvSLxDZCQuiKUdbOtK3QmQph0AIVYeIGtMW9E4VZN2HU9PEAc42v70+/uzzWRa&#10;MVLvGssI8SwCQVxa3XCF8F5srxMQzivWqrVMCCdysMnPzzKVanvkNxr3vhIhhF2qEGrvu1RKV9Zk&#10;lJvZjjjcPmxvlA9jX0ndq2MIN62cR9FSGtVw+FCrjh5rKj/3g0HYbR/oaXEaqlu92BVXY/H88vWa&#10;IF5eTPd3IDxN/g+GH/2gDnlwOtiBtRMtwmqZrAOKMI9iEAFYr+IbEIffhcwz+b9B/g0AAP//AwBQ&#10;SwECLQAUAAYACAAAACEAtoM4kv4AAADhAQAAEwAAAAAAAAAAAAAAAAAAAAAAW0NvbnRlbnRfVHlw&#10;ZXNdLnhtbFBLAQItABQABgAIAAAAIQA4/SH/1gAAAJQBAAALAAAAAAAAAAAAAAAAAC8BAABfcmVs&#10;cy8ucmVsc1BLAQItABQABgAIAAAAIQCQH8ZetwEAAMMDAAAOAAAAAAAAAAAAAAAAAC4CAABkcnMv&#10;ZTJvRG9jLnhtbFBLAQItABQABgAIAAAAIQCYRjFg4AAAAAkBAAAPAAAAAAAAAAAAAAAAABEEAABk&#10;cnMvZG93bnJldi54bWxQSwUGAAAAAAQABADzAAAAHgUAAAAA&#10;" strokecolor="#4579b8 [3044]"/>
            </w:pict>
          </mc:Fallback>
        </mc:AlternateContent>
      </w:r>
      <w:r w:rsidR="00655677" w:rsidRPr="009648ED">
        <w:rPr>
          <w:rFonts w:ascii="Times New Roman" w:hAnsi="Times New Roman" w:cs="Times New Roman"/>
          <w:sz w:val="24"/>
          <w:szCs w:val="24"/>
        </w:rPr>
        <w:t>Minutes Approved by</w:t>
      </w:r>
      <w:r w:rsidR="00655677" w:rsidRPr="009648ED">
        <w:rPr>
          <w:rFonts w:ascii="Times New Roman" w:hAnsi="Times New Roman" w:cs="Times New Roman"/>
          <w:sz w:val="24"/>
          <w:szCs w:val="24"/>
        </w:rPr>
        <w:tab/>
      </w:r>
      <w:r w:rsidR="00655677" w:rsidRPr="009648ED">
        <w:rPr>
          <w:rFonts w:ascii="Times New Roman" w:hAnsi="Times New Roman" w:cs="Times New Roman"/>
          <w:sz w:val="24"/>
          <w:szCs w:val="24"/>
        </w:rPr>
        <w:tab/>
      </w:r>
      <w:r w:rsidR="00655677" w:rsidRPr="009648ED">
        <w:rPr>
          <w:rFonts w:ascii="Times New Roman" w:hAnsi="Times New Roman" w:cs="Times New Roman"/>
          <w:sz w:val="24"/>
          <w:szCs w:val="24"/>
        </w:rPr>
        <w:tab/>
      </w:r>
      <w:r w:rsidR="00655677" w:rsidRPr="009648ED">
        <w:rPr>
          <w:rFonts w:ascii="Times New Roman" w:hAnsi="Times New Roman" w:cs="Times New Roman"/>
          <w:sz w:val="24"/>
          <w:szCs w:val="24"/>
        </w:rPr>
        <w:tab/>
      </w:r>
      <w:r w:rsidR="00655677" w:rsidRPr="009648ED">
        <w:rPr>
          <w:rFonts w:ascii="Times New Roman" w:hAnsi="Times New Roman" w:cs="Times New Roman"/>
          <w:sz w:val="24"/>
          <w:szCs w:val="24"/>
        </w:rPr>
        <w:tab/>
      </w:r>
      <w:r w:rsidR="00655677" w:rsidRPr="009648ED">
        <w:rPr>
          <w:rFonts w:ascii="Times New Roman" w:hAnsi="Times New Roman" w:cs="Times New Roman"/>
          <w:sz w:val="24"/>
          <w:szCs w:val="24"/>
        </w:rPr>
        <w:tab/>
      </w:r>
      <w:r w:rsidR="00655677" w:rsidRPr="009648ED">
        <w:rPr>
          <w:rFonts w:ascii="Times New Roman" w:hAnsi="Times New Roman" w:cs="Times New Roman"/>
          <w:sz w:val="24"/>
          <w:szCs w:val="24"/>
        </w:rPr>
        <w:tab/>
        <w:t>Date</w:t>
      </w:r>
    </w:p>
    <w:p w:rsidR="0075658C" w:rsidRPr="009648ED" w:rsidRDefault="0075658C" w:rsidP="0075658C">
      <w:pPr>
        <w:rPr>
          <w:rFonts w:ascii="Times New Roman" w:hAnsi="Times New Roman" w:cs="Times New Roman"/>
          <w:sz w:val="24"/>
          <w:szCs w:val="24"/>
        </w:rPr>
      </w:pPr>
    </w:p>
    <w:p w:rsidR="009E17FC" w:rsidRPr="009648ED" w:rsidRDefault="009E17FC" w:rsidP="009E17FC">
      <w:pPr>
        <w:pStyle w:val="ListParagraph"/>
        <w:ind w:left="1080"/>
        <w:rPr>
          <w:rFonts w:ascii="Times New Roman" w:hAnsi="Times New Roman" w:cs="Times New Roman"/>
          <w:sz w:val="24"/>
          <w:szCs w:val="24"/>
        </w:rPr>
      </w:pPr>
    </w:p>
    <w:p w:rsidR="009B2241" w:rsidRPr="009648ED" w:rsidRDefault="009B2241" w:rsidP="009B2241">
      <w:pPr>
        <w:ind w:left="720"/>
        <w:rPr>
          <w:rFonts w:ascii="Times New Roman" w:hAnsi="Times New Roman" w:cs="Times New Roman"/>
          <w:sz w:val="24"/>
          <w:szCs w:val="24"/>
        </w:rPr>
      </w:pPr>
    </w:p>
    <w:p w:rsidR="009B2241" w:rsidRPr="009648ED" w:rsidRDefault="009B2241" w:rsidP="009B2241">
      <w:pPr>
        <w:ind w:left="720"/>
        <w:rPr>
          <w:rFonts w:ascii="Times New Roman" w:hAnsi="Times New Roman" w:cs="Times New Roman"/>
          <w:sz w:val="24"/>
          <w:szCs w:val="24"/>
        </w:rPr>
      </w:pPr>
    </w:p>
    <w:p w:rsidR="005C2D2E" w:rsidRPr="009648ED" w:rsidRDefault="005C2D2E" w:rsidP="005C2D2E">
      <w:pPr>
        <w:pStyle w:val="ListParagraph"/>
        <w:rPr>
          <w:rFonts w:ascii="Times New Roman" w:hAnsi="Times New Roman" w:cs="Times New Roman"/>
          <w:sz w:val="24"/>
          <w:szCs w:val="24"/>
        </w:rPr>
      </w:pPr>
    </w:p>
    <w:p w:rsidR="00CE157A" w:rsidRPr="009648ED" w:rsidRDefault="00CE157A" w:rsidP="00CE157A">
      <w:pPr>
        <w:pStyle w:val="ListParagraph"/>
        <w:rPr>
          <w:rFonts w:ascii="Times New Roman" w:hAnsi="Times New Roman" w:cs="Times New Roman"/>
          <w:sz w:val="24"/>
          <w:szCs w:val="24"/>
        </w:rPr>
      </w:pPr>
    </w:p>
    <w:p w:rsidR="00CE157A" w:rsidRPr="009648ED" w:rsidRDefault="00CE157A" w:rsidP="00CE157A">
      <w:pPr>
        <w:pStyle w:val="ListParagraph"/>
        <w:rPr>
          <w:rFonts w:ascii="Times New Roman" w:hAnsi="Times New Roman" w:cs="Times New Roman"/>
          <w:sz w:val="24"/>
          <w:szCs w:val="24"/>
        </w:rPr>
      </w:pPr>
    </w:p>
    <w:p w:rsidR="00CE157A" w:rsidRPr="009648ED" w:rsidRDefault="00CE157A" w:rsidP="00CE157A">
      <w:pPr>
        <w:pStyle w:val="ListParagraph"/>
        <w:rPr>
          <w:rFonts w:ascii="Times New Roman" w:hAnsi="Times New Roman" w:cs="Times New Roman"/>
          <w:b/>
          <w:i/>
          <w:sz w:val="24"/>
          <w:szCs w:val="24"/>
        </w:rPr>
      </w:pPr>
    </w:p>
    <w:sectPr w:rsidR="00CE157A" w:rsidRPr="009648ED" w:rsidSect="0063115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5D" w:rsidRDefault="0040545D" w:rsidP="00255BF3">
      <w:pPr>
        <w:spacing w:after="0" w:line="240" w:lineRule="auto"/>
      </w:pPr>
      <w:r>
        <w:separator/>
      </w:r>
    </w:p>
  </w:endnote>
  <w:endnote w:type="continuationSeparator" w:id="0">
    <w:p w:rsidR="0040545D" w:rsidRDefault="0040545D" w:rsidP="0025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5D" w:rsidRDefault="0040545D" w:rsidP="00255BF3">
      <w:pPr>
        <w:spacing w:after="0" w:line="240" w:lineRule="auto"/>
      </w:pPr>
      <w:r>
        <w:separator/>
      </w:r>
    </w:p>
  </w:footnote>
  <w:footnote w:type="continuationSeparator" w:id="0">
    <w:p w:rsidR="0040545D" w:rsidRDefault="0040545D" w:rsidP="0025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F3" w:rsidRDefault="005759BC" w:rsidP="00255BF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B565C067B9A448D5B9E260189FE075B8"/>
        </w:placeholder>
        <w:dataBinding w:prefixMappings="xmlns:ns0='http://schemas.openxmlformats.org/package/2006/metadata/core-properties' xmlns:ns1='http://purl.org/dc/elements/1.1/'" w:xpath="/ns0:coreProperties[1]/ns1:title[1]" w:storeItemID="{6C3C8BC8-F283-45AE-878A-BAB7291924A1}"/>
        <w:text/>
      </w:sdtPr>
      <w:sdtEndPr/>
      <w:sdtContent>
        <w:r w:rsidR="00255BF3" w:rsidRPr="00255BF3">
          <w:rPr>
            <w:rFonts w:asciiTheme="majorHAnsi" w:eastAsiaTheme="majorEastAsia" w:hAnsiTheme="majorHAnsi" w:cstheme="majorBidi"/>
            <w:sz w:val="32"/>
            <w:szCs w:val="32"/>
          </w:rPr>
          <w:t>SOUTHERN 14 WORKFORCE INVESTMENT BOARD, INC.</w:t>
        </w:r>
        <w:r w:rsidR="000C1C42">
          <w:rPr>
            <w:rFonts w:asciiTheme="majorHAnsi" w:eastAsiaTheme="majorEastAsia" w:hAnsiTheme="majorHAnsi" w:cstheme="majorBidi"/>
            <w:sz w:val="32"/>
            <w:szCs w:val="32"/>
          </w:rPr>
          <w:t xml:space="preserve">    </w:t>
        </w:r>
        <w:r w:rsidR="00C627BB">
          <w:rPr>
            <w:rFonts w:asciiTheme="majorHAnsi" w:eastAsiaTheme="majorEastAsia" w:hAnsiTheme="majorHAnsi" w:cstheme="majorBidi"/>
            <w:sz w:val="32"/>
            <w:szCs w:val="32"/>
          </w:rPr>
          <w:t xml:space="preserve">                   </w:t>
        </w:r>
        <w:r w:rsidR="000C1C42">
          <w:rPr>
            <w:rFonts w:asciiTheme="majorHAnsi" w:eastAsiaTheme="majorEastAsia" w:hAnsiTheme="majorHAnsi" w:cstheme="majorBidi"/>
            <w:sz w:val="32"/>
            <w:szCs w:val="32"/>
          </w:rPr>
          <w:t xml:space="preserve"> </w:t>
        </w:r>
        <w:r w:rsidR="00255BF3" w:rsidRPr="00255BF3">
          <w:rPr>
            <w:rFonts w:asciiTheme="majorHAnsi" w:eastAsiaTheme="majorEastAsia" w:hAnsiTheme="majorHAnsi" w:cstheme="majorBidi"/>
            <w:sz w:val="32"/>
            <w:szCs w:val="32"/>
          </w:rPr>
          <w:t>MINUTES</w:t>
        </w:r>
        <w:r w:rsidR="00255BF3">
          <w:rPr>
            <w:rFonts w:asciiTheme="majorHAnsi" w:eastAsiaTheme="majorEastAsia" w:hAnsiTheme="majorHAnsi" w:cstheme="majorBidi"/>
            <w:sz w:val="32"/>
            <w:szCs w:val="32"/>
          </w:rPr>
          <w:t xml:space="preserve"> </w:t>
        </w:r>
        <w:r w:rsidR="000C1C42">
          <w:rPr>
            <w:rFonts w:asciiTheme="majorHAnsi" w:eastAsiaTheme="majorEastAsia" w:hAnsiTheme="majorHAnsi" w:cstheme="majorBidi"/>
            <w:sz w:val="32"/>
            <w:szCs w:val="32"/>
          </w:rPr>
          <w:t xml:space="preserve">for </w:t>
        </w:r>
        <w:r w:rsidR="009B348E">
          <w:rPr>
            <w:rFonts w:asciiTheme="majorHAnsi" w:eastAsiaTheme="majorEastAsia" w:hAnsiTheme="majorHAnsi" w:cstheme="majorBidi"/>
            <w:sz w:val="32"/>
            <w:szCs w:val="32"/>
          </w:rPr>
          <w:t>March 9, 2021</w:t>
        </w:r>
      </w:sdtContent>
    </w:sdt>
  </w:p>
  <w:p w:rsidR="00255BF3" w:rsidRDefault="00255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31"/>
    <w:multiLevelType w:val="hybridMultilevel"/>
    <w:tmpl w:val="AF1EA896"/>
    <w:lvl w:ilvl="0" w:tplc="46D82C44">
      <w:numFmt w:val="bullet"/>
      <w:lvlText w:val=""/>
      <w:lvlJc w:val="left"/>
      <w:pPr>
        <w:ind w:left="414" w:hanging="360"/>
      </w:pPr>
      <w:rPr>
        <w:rFonts w:ascii="Symbol" w:eastAsiaTheme="minorHAnsi" w:hAnsi="Symbol"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 w15:restartNumberingAfterBreak="0">
    <w:nsid w:val="12A9214D"/>
    <w:multiLevelType w:val="hybridMultilevel"/>
    <w:tmpl w:val="8FA04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C6B07"/>
    <w:multiLevelType w:val="hybridMultilevel"/>
    <w:tmpl w:val="5A503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00235"/>
    <w:multiLevelType w:val="hybridMultilevel"/>
    <w:tmpl w:val="191CB250"/>
    <w:lvl w:ilvl="0" w:tplc="41B4E846">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23478"/>
    <w:multiLevelType w:val="hybridMultilevel"/>
    <w:tmpl w:val="E522C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1A4D8D"/>
    <w:multiLevelType w:val="hybridMultilevel"/>
    <w:tmpl w:val="D5B2BE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4A97073"/>
    <w:multiLevelType w:val="hybridMultilevel"/>
    <w:tmpl w:val="25F20B7A"/>
    <w:lvl w:ilvl="0" w:tplc="3CFE5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2E1153"/>
    <w:multiLevelType w:val="hybridMultilevel"/>
    <w:tmpl w:val="D714DB1E"/>
    <w:lvl w:ilvl="0" w:tplc="A08E0B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011EC"/>
    <w:multiLevelType w:val="hybridMultilevel"/>
    <w:tmpl w:val="7A7ED232"/>
    <w:lvl w:ilvl="0" w:tplc="41B4E846">
      <w:start w:val="1"/>
      <w:numFmt w:val="upperRoman"/>
      <w:lvlText w:val="%1."/>
      <w:lvlJc w:val="righ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C7811"/>
    <w:multiLevelType w:val="hybridMultilevel"/>
    <w:tmpl w:val="45786AC6"/>
    <w:lvl w:ilvl="0" w:tplc="4A540084">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7D6227"/>
    <w:multiLevelType w:val="hybridMultilevel"/>
    <w:tmpl w:val="20A0E010"/>
    <w:lvl w:ilvl="0" w:tplc="E3F60946">
      <w:numFmt w:val="bullet"/>
      <w:lvlText w:val=""/>
      <w:lvlJc w:val="left"/>
      <w:pPr>
        <w:ind w:left="1440" w:hanging="360"/>
      </w:pPr>
      <w:rPr>
        <w:rFonts w:ascii="Symbol" w:eastAsiaTheme="minorHAnsi"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5F7E49"/>
    <w:multiLevelType w:val="hybridMultilevel"/>
    <w:tmpl w:val="73E0C77E"/>
    <w:lvl w:ilvl="0" w:tplc="8F58CDD2">
      <w:numFmt w:val="bullet"/>
      <w:lvlText w:val=""/>
      <w:lvlJc w:val="left"/>
      <w:pPr>
        <w:ind w:left="774" w:hanging="360"/>
      </w:pPr>
      <w:rPr>
        <w:rFonts w:ascii="Symbol" w:eastAsiaTheme="minorHAnsi" w:hAnsi="Symbol"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69AF1BA0"/>
    <w:multiLevelType w:val="hybridMultilevel"/>
    <w:tmpl w:val="087CF516"/>
    <w:lvl w:ilvl="0" w:tplc="6D803E7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3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2"/>
  </w:num>
  <w:num w:numId="3">
    <w:abstractNumId w:val="13"/>
  </w:num>
  <w:num w:numId="4">
    <w:abstractNumId w:val="6"/>
  </w:num>
  <w:num w:numId="5">
    <w:abstractNumId w:val="9"/>
  </w:num>
  <w:num w:numId="6">
    <w:abstractNumId w:val="10"/>
  </w:num>
  <w:num w:numId="7">
    <w:abstractNumId w:val="2"/>
  </w:num>
  <w:num w:numId="8">
    <w:abstractNumId w:val="5"/>
  </w:num>
  <w:num w:numId="9">
    <w:abstractNumId w:val="4"/>
  </w:num>
  <w:num w:numId="10">
    <w:abstractNumId w:val="7"/>
  </w:num>
  <w:num w:numId="11">
    <w:abstractNumId w:val="0"/>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NzIwM7G0MLQ0MzRT0lEKTi0uzszPAykwNK8FABeONuEtAAAA"/>
  </w:docVars>
  <w:rsids>
    <w:rsidRoot w:val="003C7FEC"/>
    <w:rsid w:val="000257FC"/>
    <w:rsid w:val="00062DBC"/>
    <w:rsid w:val="00070450"/>
    <w:rsid w:val="000740CF"/>
    <w:rsid w:val="00081AD1"/>
    <w:rsid w:val="000A678D"/>
    <w:rsid w:val="000B60F3"/>
    <w:rsid w:val="000B7264"/>
    <w:rsid w:val="000C0B6E"/>
    <w:rsid w:val="000C1C42"/>
    <w:rsid w:val="000C1DB8"/>
    <w:rsid w:val="000D2124"/>
    <w:rsid w:val="000D37C9"/>
    <w:rsid w:val="000E59B5"/>
    <w:rsid w:val="00125BC2"/>
    <w:rsid w:val="00135749"/>
    <w:rsid w:val="00140524"/>
    <w:rsid w:val="00182226"/>
    <w:rsid w:val="00194F23"/>
    <w:rsid w:val="00195464"/>
    <w:rsid w:val="001A16E1"/>
    <w:rsid w:val="001A5658"/>
    <w:rsid w:val="001B1BDE"/>
    <w:rsid w:val="001F05F5"/>
    <w:rsid w:val="00200F27"/>
    <w:rsid w:val="00217C20"/>
    <w:rsid w:val="0023479D"/>
    <w:rsid w:val="00255BF3"/>
    <w:rsid w:val="00260244"/>
    <w:rsid w:val="002A15A7"/>
    <w:rsid w:val="002A6A9A"/>
    <w:rsid w:val="002D4ECD"/>
    <w:rsid w:val="002D5F0D"/>
    <w:rsid w:val="00314910"/>
    <w:rsid w:val="00321ADB"/>
    <w:rsid w:val="00342027"/>
    <w:rsid w:val="00360AD6"/>
    <w:rsid w:val="00373269"/>
    <w:rsid w:val="0037440B"/>
    <w:rsid w:val="00383281"/>
    <w:rsid w:val="00396AA4"/>
    <w:rsid w:val="003B6B0B"/>
    <w:rsid w:val="003C7FEC"/>
    <w:rsid w:val="003D02D1"/>
    <w:rsid w:val="003D2DF5"/>
    <w:rsid w:val="0040053D"/>
    <w:rsid w:val="0040545D"/>
    <w:rsid w:val="00422D8F"/>
    <w:rsid w:val="00440B40"/>
    <w:rsid w:val="004719E2"/>
    <w:rsid w:val="004750B7"/>
    <w:rsid w:val="004A1815"/>
    <w:rsid w:val="004A369F"/>
    <w:rsid w:val="004C24BF"/>
    <w:rsid w:val="004E0640"/>
    <w:rsid w:val="00517107"/>
    <w:rsid w:val="005410FC"/>
    <w:rsid w:val="00552894"/>
    <w:rsid w:val="00573515"/>
    <w:rsid w:val="005759BC"/>
    <w:rsid w:val="00576CBD"/>
    <w:rsid w:val="005826A9"/>
    <w:rsid w:val="005C2D2E"/>
    <w:rsid w:val="005D6ABC"/>
    <w:rsid w:val="005E3C17"/>
    <w:rsid w:val="005E6602"/>
    <w:rsid w:val="005F16F6"/>
    <w:rsid w:val="006078EC"/>
    <w:rsid w:val="00624F3D"/>
    <w:rsid w:val="00631152"/>
    <w:rsid w:val="00655677"/>
    <w:rsid w:val="006724B5"/>
    <w:rsid w:val="00680D47"/>
    <w:rsid w:val="006A4043"/>
    <w:rsid w:val="006A7612"/>
    <w:rsid w:val="006E409C"/>
    <w:rsid w:val="007055DB"/>
    <w:rsid w:val="00730484"/>
    <w:rsid w:val="00733741"/>
    <w:rsid w:val="00751BE9"/>
    <w:rsid w:val="0075658C"/>
    <w:rsid w:val="007B27F3"/>
    <w:rsid w:val="007E3197"/>
    <w:rsid w:val="00803CCF"/>
    <w:rsid w:val="0081439D"/>
    <w:rsid w:val="00856887"/>
    <w:rsid w:val="00871FAC"/>
    <w:rsid w:val="008971F1"/>
    <w:rsid w:val="008A4934"/>
    <w:rsid w:val="008A61A1"/>
    <w:rsid w:val="008C0612"/>
    <w:rsid w:val="008C4B14"/>
    <w:rsid w:val="008F1A79"/>
    <w:rsid w:val="0090749A"/>
    <w:rsid w:val="00933EA4"/>
    <w:rsid w:val="00946839"/>
    <w:rsid w:val="0095415D"/>
    <w:rsid w:val="009569BA"/>
    <w:rsid w:val="009648ED"/>
    <w:rsid w:val="009B2241"/>
    <w:rsid w:val="009B348E"/>
    <w:rsid w:val="009E17FC"/>
    <w:rsid w:val="009F094E"/>
    <w:rsid w:val="00A27568"/>
    <w:rsid w:val="00A82DA8"/>
    <w:rsid w:val="00A94153"/>
    <w:rsid w:val="00AC3C5E"/>
    <w:rsid w:val="00AD2315"/>
    <w:rsid w:val="00B16837"/>
    <w:rsid w:val="00B5459C"/>
    <w:rsid w:val="00B55601"/>
    <w:rsid w:val="00B5685A"/>
    <w:rsid w:val="00B61224"/>
    <w:rsid w:val="00B66D1A"/>
    <w:rsid w:val="00B835E3"/>
    <w:rsid w:val="00BA79A8"/>
    <w:rsid w:val="00BE69F3"/>
    <w:rsid w:val="00C05915"/>
    <w:rsid w:val="00C15043"/>
    <w:rsid w:val="00C243C1"/>
    <w:rsid w:val="00C2603F"/>
    <w:rsid w:val="00C55889"/>
    <w:rsid w:val="00C627BB"/>
    <w:rsid w:val="00C67213"/>
    <w:rsid w:val="00C70134"/>
    <w:rsid w:val="00C8796A"/>
    <w:rsid w:val="00C96A9B"/>
    <w:rsid w:val="00C97D47"/>
    <w:rsid w:val="00CB099B"/>
    <w:rsid w:val="00CE157A"/>
    <w:rsid w:val="00CF425C"/>
    <w:rsid w:val="00D11822"/>
    <w:rsid w:val="00D12B62"/>
    <w:rsid w:val="00D16246"/>
    <w:rsid w:val="00D42DA4"/>
    <w:rsid w:val="00D43123"/>
    <w:rsid w:val="00D91D58"/>
    <w:rsid w:val="00DA0085"/>
    <w:rsid w:val="00DB1AD6"/>
    <w:rsid w:val="00DE7030"/>
    <w:rsid w:val="00E153D3"/>
    <w:rsid w:val="00E34987"/>
    <w:rsid w:val="00E5675B"/>
    <w:rsid w:val="00E93403"/>
    <w:rsid w:val="00EB712B"/>
    <w:rsid w:val="00EC0B78"/>
    <w:rsid w:val="00EC7703"/>
    <w:rsid w:val="00ED228D"/>
    <w:rsid w:val="00ED5E28"/>
    <w:rsid w:val="00F140C7"/>
    <w:rsid w:val="00F1621F"/>
    <w:rsid w:val="00F206DD"/>
    <w:rsid w:val="00F23FD7"/>
    <w:rsid w:val="00F40F65"/>
    <w:rsid w:val="00F50568"/>
    <w:rsid w:val="00F73FA8"/>
    <w:rsid w:val="00F868BC"/>
    <w:rsid w:val="00F93CEE"/>
    <w:rsid w:val="00F9617B"/>
    <w:rsid w:val="00FB51BA"/>
    <w:rsid w:val="00FC4B4E"/>
    <w:rsid w:val="00FE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DF58B5"/>
  <w15:docId w15:val="{0604719F-1EFB-4D0E-A594-23B99182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EC"/>
    <w:pPr>
      <w:ind w:left="720"/>
      <w:contextualSpacing/>
    </w:pPr>
  </w:style>
  <w:style w:type="paragraph" w:styleId="Header">
    <w:name w:val="header"/>
    <w:basedOn w:val="Normal"/>
    <w:link w:val="HeaderChar"/>
    <w:uiPriority w:val="99"/>
    <w:unhideWhenUsed/>
    <w:rsid w:val="0025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3"/>
  </w:style>
  <w:style w:type="paragraph" w:styleId="Footer">
    <w:name w:val="footer"/>
    <w:basedOn w:val="Normal"/>
    <w:link w:val="FooterChar"/>
    <w:uiPriority w:val="99"/>
    <w:unhideWhenUsed/>
    <w:rsid w:val="0025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3"/>
  </w:style>
  <w:style w:type="paragraph" w:styleId="BalloonText">
    <w:name w:val="Balloon Text"/>
    <w:basedOn w:val="Normal"/>
    <w:link w:val="BalloonTextChar"/>
    <w:uiPriority w:val="99"/>
    <w:semiHidden/>
    <w:unhideWhenUsed/>
    <w:rsid w:val="0025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5C067B9A448D5B9E260189FE075B8"/>
        <w:category>
          <w:name w:val="General"/>
          <w:gallery w:val="placeholder"/>
        </w:category>
        <w:types>
          <w:type w:val="bbPlcHdr"/>
        </w:types>
        <w:behaviors>
          <w:behavior w:val="content"/>
        </w:behaviors>
        <w:guid w:val="{C4857C65-8109-4450-94D0-19C51C4E8335}"/>
      </w:docPartPr>
      <w:docPartBody>
        <w:p w:rsidR="003465FB" w:rsidRDefault="007D4077" w:rsidP="007D4077">
          <w:pPr>
            <w:pStyle w:val="B565C067B9A448D5B9E260189FE075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77"/>
    <w:rsid w:val="003465FB"/>
    <w:rsid w:val="007D4077"/>
    <w:rsid w:val="008F4720"/>
    <w:rsid w:val="009B7302"/>
    <w:rsid w:val="009D70D7"/>
    <w:rsid w:val="00E91332"/>
    <w:rsid w:val="00EA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5C067B9A448D5B9E260189FE075B8">
    <w:name w:val="B565C067B9A448D5B9E260189FE075B8"/>
    <w:rsid w:val="007D4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FC01-337F-4DFD-8F79-5E35976F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SOUTHERN 14 WORKFORCE INVESTMENT BOARD, INC.                        MINUTES for March 9, 2021</vt:lpstr>
    </vt:vector>
  </TitlesOfParts>
  <Company>Toshiba</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14 WORKFORCE INVESTMENT BOARD, INC.                        MINUTES for March 9, 2021</dc:title>
  <dc:creator>Lyn Stephens</dc:creator>
  <cp:lastModifiedBy>Compliance</cp:lastModifiedBy>
  <cp:revision>3</cp:revision>
  <cp:lastPrinted>2021-11-03T15:59:00Z</cp:lastPrinted>
  <dcterms:created xsi:type="dcterms:W3CDTF">2021-11-03T15:58:00Z</dcterms:created>
  <dcterms:modified xsi:type="dcterms:W3CDTF">2021-11-03T16:11:00Z</dcterms:modified>
</cp:coreProperties>
</file>