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9B15B" w14:textId="77777777" w:rsidR="00EC3F66" w:rsidRPr="00412EAB" w:rsidRDefault="00EC3F66" w:rsidP="00EC3F66">
      <w:pPr>
        <w:pStyle w:val="Default"/>
        <w:rPr>
          <w:rFonts w:asciiTheme="minorHAnsi" w:hAnsiTheme="minorHAnsi"/>
          <w:b/>
          <w:sz w:val="20"/>
          <w:szCs w:val="20"/>
          <w:u w:val="single"/>
        </w:rPr>
      </w:pPr>
      <w:bookmarkStart w:id="0" w:name="_GoBack"/>
      <w:bookmarkEnd w:id="0"/>
      <w:r w:rsidRPr="00412EAB">
        <w:rPr>
          <w:rFonts w:asciiTheme="minorHAnsi" w:hAnsiTheme="minorHAnsi"/>
          <w:b/>
          <w:sz w:val="20"/>
          <w:szCs w:val="20"/>
        </w:rPr>
        <w:t>LWIA #________</w:t>
      </w:r>
      <w:r>
        <w:rPr>
          <w:rFonts w:asciiTheme="minorHAnsi" w:hAnsiTheme="minorHAnsi"/>
          <w:b/>
          <w:sz w:val="20"/>
          <w:szCs w:val="20"/>
        </w:rPr>
        <w:t xml:space="preserve">    </w:t>
      </w:r>
      <w:r w:rsidR="00C24ED8">
        <w:rPr>
          <w:rFonts w:asciiTheme="minorHAnsi" w:hAnsiTheme="minorHAnsi"/>
          <w:b/>
          <w:sz w:val="20"/>
          <w:szCs w:val="20"/>
        </w:rPr>
        <w:t>Participant</w:t>
      </w:r>
      <w:r w:rsidRPr="00412EAB">
        <w:rPr>
          <w:rFonts w:asciiTheme="minorHAnsi" w:hAnsiTheme="minorHAnsi"/>
          <w:b/>
          <w:sz w:val="20"/>
          <w:szCs w:val="20"/>
        </w:rPr>
        <w:t xml:space="preserve"> Name:  _____________________________________________</w:t>
      </w:r>
      <w:r>
        <w:rPr>
          <w:rFonts w:asciiTheme="minorHAnsi" w:hAnsiTheme="minorHAnsi"/>
          <w:b/>
          <w:sz w:val="20"/>
          <w:szCs w:val="20"/>
        </w:rPr>
        <w:t xml:space="preserve">  </w:t>
      </w:r>
      <w:r w:rsidRPr="00412EAB">
        <w:rPr>
          <w:rFonts w:asciiTheme="minorHAnsi" w:hAnsiTheme="minorHAnsi"/>
          <w:b/>
          <w:sz w:val="20"/>
          <w:szCs w:val="20"/>
        </w:rPr>
        <w:t xml:space="preserve"> SSN: </w:t>
      </w:r>
      <w:r w:rsidRPr="00412EAB">
        <w:rPr>
          <w:rFonts w:asciiTheme="minorHAnsi" w:hAnsiTheme="minorHAnsi"/>
          <w:b/>
          <w:sz w:val="20"/>
          <w:szCs w:val="20"/>
          <w:u w:val="single"/>
        </w:rPr>
        <w:t xml:space="preserve">XXX-XX-_________         </w:t>
      </w:r>
    </w:p>
    <w:p w14:paraId="11C5BEBD" w14:textId="77777777" w:rsidR="00EC3F66" w:rsidRPr="00412EAB" w:rsidRDefault="00EC3F66" w:rsidP="00EC3F66">
      <w:pPr>
        <w:pStyle w:val="Default"/>
        <w:tabs>
          <w:tab w:val="left" w:pos="5760"/>
        </w:tabs>
        <w:rPr>
          <w:rFonts w:asciiTheme="minorHAnsi" w:hAnsiTheme="minorHAnsi"/>
          <w:b/>
          <w:sz w:val="20"/>
          <w:szCs w:val="20"/>
        </w:rPr>
      </w:pPr>
      <w:r w:rsidRPr="00412EAB">
        <w:rPr>
          <w:rFonts w:asciiTheme="minorHAnsi" w:hAnsiTheme="minorHAnsi"/>
          <w:b/>
          <w:sz w:val="20"/>
          <w:szCs w:val="20"/>
        </w:rPr>
        <w:t>IWDS Application Date  _______</w:t>
      </w:r>
      <w:r>
        <w:rPr>
          <w:rFonts w:asciiTheme="minorHAnsi" w:hAnsiTheme="minorHAnsi"/>
          <w:b/>
          <w:sz w:val="20"/>
          <w:szCs w:val="20"/>
        </w:rPr>
        <w:t>___</w:t>
      </w:r>
      <w:r w:rsidRPr="00412EAB">
        <w:rPr>
          <w:rFonts w:asciiTheme="minorHAnsi" w:hAnsiTheme="minorHAnsi"/>
          <w:b/>
          <w:sz w:val="20"/>
          <w:szCs w:val="20"/>
        </w:rPr>
        <w:t>___     IWDS Exit Date __</w:t>
      </w:r>
      <w:r>
        <w:rPr>
          <w:rFonts w:asciiTheme="minorHAnsi" w:hAnsiTheme="minorHAnsi"/>
          <w:b/>
          <w:sz w:val="20"/>
          <w:szCs w:val="20"/>
        </w:rPr>
        <w:t>___</w:t>
      </w:r>
      <w:r w:rsidRPr="00412EAB">
        <w:rPr>
          <w:rFonts w:asciiTheme="minorHAnsi" w:hAnsiTheme="minorHAnsi"/>
          <w:b/>
          <w:sz w:val="20"/>
          <w:szCs w:val="20"/>
        </w:rPr>
        <w:t>________  IWDS Certification Date ____</w:t>
      </w:r>
      <w:r>
        <w:rPr>
          <w:rFonts w:asciiTheme="minorHAnsi" w:hAnsiTheme="minorHAnsi"/>
          <w:b/>
          <w:sz w:val="20"/>
          <w:szCs w:val="20"/>
        </w:rPr>
        <w:t>___</w:t>
      </w:r>
      <w:r w:rsidRPr="00412EAB">
        <w:rPr>
          <w:rFonts w:asciiTheme="minorHAnsi" w:hAnsiTheme="minorHAnsi"/>
          <w:b/>
          <w:sz w:val="20"/>
          <w:szCs w:val="20"/>
        </w:rPr>
        <w:t>_________</w:t>
      </w:r>
    </w:p>
    <w:p w14:paraId="6A330FE1" w14:textId="77777777" w:rsidR="00EC3F66" w:rsidRDefault="005B74D2" w:rsidP="00EC3F66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Case Manager</w:t>
      </w:r>
      <w:r w:rsidR="00EC3F66" w:rsidRPr="00412EAB">
        <w:rPr>
          <w:rFonts w:asciiTheme="minorHAnsi" w:hAnsiTheme="minorHAnsi"/>
          <w:b/>
          <w:sz w:val="20"/>
          <w:szCs w:val="20"/>
        </w:rPr>
        <w:t xml:space="preserve">: _____________________________________________________ </w:t>
      </w:r>
      <w:r w:rsidR="00EC3F66">
        <w:rPr>
          <w:rFonts w:asciiTheme="minorHAnsi" w:hAnsiTheme="minorHAnsi"/>
          <w:b/>
          <w:sz w:val="20"/>
          <w:szCs w:val="20"/>
        </w:rPr>
        <w:t xml:space="preserve">                   </w:t>
      </w:r>
      <w:r w:rsidR="00EC3F66" w:rsidRPr="00412EAB">
        <w:rPr>
          <w:rFonts w:asciiTheme="minorHAnsi" w:hAnsiTheme="minorHAnsi"/>
          <w:b/>
          <w:sz w:val="20"/>
          <w:szCs w:val="20"/>
        </w:rPr>
        <w:t>DATE:</w:t>
      </w:r>
      <w:r w:rsidR="00711B3B">
        <w:rPr>
          <w:rFonts w:asciiTheme="minorHAnsi" w:hAnsiTheme="minorHAnsi"/>
          <w:b/>
          <w:sz w:val="20"/>
          <w:szCs w:val="20"/>
        </w:rPr>
        <w:t xml:space="preserve"> </w:t>
      </w:r>
      <w:r w:rsidR="00EC3F66" w:rsidRPr="00412EAB">
        <w:rPr>
          <w:rFonts w:asciiTheme="minorHAnsi" w:hAnsiTheme="minorHAnsi"/>
          <w:b/>
          <w:sz w:val="20"/>
          <w:szCs w:val="20"/>
        </w:rPr>
        <w:t>_________________</w:t>
      </w:r>
    </w:p>
    <w:p w14:paraId="43F525EC" w14:textId="77777777" w:rsidR="00EC3F66" w:rsidRPr="00EC3F66" w:rsidRDefault="00EC3F66" w:rsidP="00EC3F66">
      <w:pPr>
        <w:pStyle w:val="NoSpacing"/>
        <w:rPr>
          <w:rFonts w:asciiTheme="minorHAnsi" w:hAnsiTheme="minorHAnsi"/>
          <w:sz w:val="20"/>
          <w:szCs w:val="20"/>
        </w:rPr>
      </w:pPr>
    </w:p>
    <w:p w14:paraId="2EBC99E4" w14:textId="77777777" w:rsidR="008D245B" w:rsidRPr="008D245B" w:rsidRDefault="008D245B" w:rsidP="00EC3F66">
      <w:pPr>
        <w:pStyle w:val="NoSpacing"/>
        <w:rPr>
          <w:rFonts w:asciiTheme="minorHAnsi" w:hAnsiTheme="minorHAnsi"/>
          <w:b/>
          <w:sz w:val="20"/>
          <w:szCs w:val="20"/>
          <w:u w:val="single"/>
        </w:rPr>
      </w:pPr>
      <w:r w:rsidRPr="008D245B">
        <w:rPr>
          <w:rFonts w:asciiTheme="minorHAnsi" w:hAnsiTheme="minorHAnsi"/>
          <w:b/>
          <w:sz w:val="20"/>
          <w:szCs w:val="20"/>
          <w:u w:val="single"/>
        </w:rPr>
        <w:t>ELIGIBILITY</w:t>
      </w:r>
    </w:p>
    <w:p w14:paraId="14687A6D" w14:textId="77777777" w:rsidR="001C5F64" w:rsidRDefault="008D245B" w:rsidP="00EC3F66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_____ </w:t>
      </w:r>
      <w:r w:rsidR="006C2BB6">
        <w:rPr>
          <w:rFonts w:asciiTheme="minorHAnsi" w:hAnsiTheme="minorHAnsi"/>
          <w:sz w:val="20"/>
          <w:szCs w:val="20"/>
        </w:rPr>
        <w:t>Is certification of eligibility</w:t>
      </w:r>
      <w:r w:rsidR="001C5F64">
        <w:rPr>
          <w:rFonts w:asciiTheme="minorHAnsi" w:hAnsiTheme="minorHAnsi"/>
          <w:sz w:val="20"/>
          <w:szCs w:val="20"/>
        </w:rPr>
        <w:t xml:space="preserve"> </w:t>
      </w:r>
      <w:r w:rsidR="006C2BB6">
        <w:rPr>
          <w:rFonts w:asciiTheme="minorHAnsi" w:hAnsiTheme="minorHAnsi"/>
          <w:sz w:val="20"/>
          <w:szCs w:val="20"/>
        </w:rPr>
        <w:t>within 30 days of the application</w:t>
      </w:r>
    </w:p>
    <w:p w14:paraId="072D5CBA" w14:textId="77777777" w:rsidR="006C2BB6" w:rsidRDefault="008D245B" w:rsidP="00EC3F66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_____ </w:t>
      </w:r>
      <w:r w:rsidR="005D001F">
        <w:rPr>
          <w:rFonts w:asciiTheme="minorHAnsi" w:hAnsiTheme="minorHAnsi"/>
          <w:sz w:val="20"/>
          <w:szCs w:val="20"/>
        </w:rPr>
        <w:t>IWDS application date is on or after the</w:t>
      </w:r>
      <w:r>
        <w:rPr>
          <w:rFonts w:asciiTheme="minorHAnsi" w:hAnsiTheme="minorHAnsi"/>
          <w:sz w:val="20"/>
          <w:szCs w:val="20"/>
        </w:rPr>
        <w:t xml:space="preserve"> </w:t>
      </w:r>
      <w:r w:rsidR="006C2BB6">
        <w:rPr>
          <w:rFonts w:asciiTheme="minorHAnsi" w:hAnsiTheme="minorHAnsi"/>
          <w:sz w:val="20"/>
          <w:szCs w:val="20"/>
        </w:rPr>
        <w:t>date</w:t>
      </w:r>
      <w:r w:rsidR="005D001F">
        <w:rPr>
          <w:rFonts w:asciiTheme="minorHAnsi" w:hAnsiTheme="minorHAnsi"/>
          <w:sz w:val="20"/>
          <w:szCs w:val="20"/>
        </w:rPr>
        <w:t xml:space="preserve"> the application is signed on the hard copy</w:t>
      </w:r>
    </w:p>
    <w:p w14:paraId="724AF6BA" w14:textId="77777777" w:rsidR="008D245B" w:rsidRDefault="008D245B" w:rsidP="00EC3F66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_____ </w:t>
      </w:r>
      <w:r w:rsidR="00DC268A">
        <w:rPr>
          <w:rFonts w:asciiTheme="minorHAnsi" w:hAnsiTheme="minorHAnsi"/>
          <w:sz w:val="20"/>
          <w:szCs w:val="20"/>
        </w:rPr>
        <w:t>Was participant</w:t>
      </w:r>
      <w:r w:rsidR="005D001F">
        <w:rPr>
          <w:rFonts w:asciiTheme="minorHAnsi" w:hAnsiTheme="minorHAnsi"/>
          <w:sz w:val="20"/>
          <w:szCs w:val="20"/>
        </w:rPr>
        <w:t xml:space="preserve"> enrolled in </w:t>
      </w:r>
      <w:r w:rsidR="00DC268A">
        <w:rPr>
          <w:rFonts w:asciiTheme="minorHAnsi" w:hAnsiTheme="minorHAnsi"/>
          <w:sz w:val="20"/>
          <w:szCs w:val="20"/>
        </w:rPr>
        <w:t>services</w:t>
      </w:r>
      <w:r>
        <w:rPr>
          <w:rFonts w:asciiTheme="minorHAnsi" w:hAnsiTheme="minorHAnsi"/>
          <w:sz w:val="20"/>
          <w:szCs w:val="20"/>
        </w:rPr>
        <w:t xml:space="preserve"> </w:t>
      </w:r>
      <w:r w:rsidR="005D001F">
        <w:rPr>
          <w:rFonts w:asciiTheme="minorHAnsi" w:hAnsiTheme="minorHAnsi"/>
          <w:sz w:val="20"/>
          <w:szCs w:val="20"/>
        </w:rPr>
        <w:t>within 45 days of certification of eligibility</w:t>
      </w:r>
    </w:p>
    <w:p w14:paraId="40E82F63" w14:textId="77777777" w:rsidR="005D001F" w:rsidRPr="005D001F" w:rsidRDefault="008D245B" w:rsidP="00EC3F66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_____ </w:t>
      </w:r>
      <w:r w:rsidR="005D001F">
        <w:rPr>
          <w:rFonts w:asciiTheme="minorHAnsi" w:hAnsiTheme="minorHAnsi"/>
          <w:sz w:val="20"/>
          <w:szCs w:val="20"/>
        </w:rPr>
        <w:t>Documentation in the file provides support that the participant is Authorized to Work in the United States</w:t>
      </w:r>
    </w:p>
    <w:p w14:paraId="266EBF82" w14:textId="77777777" w:rsidR="002624D7" w:rsidRDefault="008D245B" w:rsidP="00EC3F66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_____ </w:t>
      </w:r>
      <w:r w:rsidR="002624D7">
        <w:rPr>
          <w:rFonts w:asciiTheme="minorHAnsi" w:hAnsiTheme="minorHAnsi"/>
          <w:sz w:val="20"/>
          <w:szCs w:val="20"/>
        </w:rPr>
        <w:t>Documentation in the file provides support that the participant is Age 18 or greater</w:t>
      </w:r>
    </w:p>
    <w:p w14:paraId="01B5B034" w14:textId="77777777" w:rsidR="008D245B" w:rsidRDefault="008D245B" w:rsidP="00EC3F66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_____ </w:t>
      </w:r>
      <w:r w:rsidR="00B1195D">
        <w:rPr>
          <w:rFonts w:asciiTheme="minorHAnsi" w:hAnsiTheme="minorHAnsi"/>
          <w:sz w:val="20"/>
          <w:szCs w:val="20"/>
        </w:rPr>
        <w:t xml:space="preserve">Documentation in the file provides support that the participant is </w:t>
      </w:r>
      <w:r w:rsidR="004E7A39">
        <w:rPr>
          <w:rFonts w:asciiTheme="minorHAnsi" w:hAnsiTheme="minorHAnsi"/>
          <w:sz w:val="20"/>
          <w:szCs w:val="20"/>
        </w:rPr>
        <w:t>c</w:t>
      </w:r>
      <w:r w:rsidR="005D001F">
        <w:rPr>
          <w:rFonts w:asciiTheme="minorHAnsi" w:hAnsiTheme="minorHAnsi"/>
          <w:sz w:val="20"/>
          <w:szCs w:val="20"/>
        </w:rPr>
        <w:t xml:space="preserve">ompliant with </w:t>
      </w:r>
      <w:r w:rsidR="00B1195D">
        <w:rPr>
          <w:rFonts w:asciiTheme="minorHAnsi" w:hAnsiTheme="minorHAnsi"/>
          <w:sz w:val="20"/>
          <w:szCs w:val="20"/>
        </w:rPr>
        <w:t xml:space="preserve">the </w:t>
      </w:r>
      <w:r w:rsidR="005D001F">
        <w:rPr>
          <w:rFonts w:asciiTheme="minorHAnsi" w:hAnsiTheme="minorHAnsi"/>
          <w:sz w:val="20"/>
          <w:szCs w:val="20"/>
        </w:rPr>
        <w:t>Selective Service</w:t>
      </w:r>
    </w:p>
    <w:p w14:paraId="3235636E" w14:textId="77777777" w:rsidR="005D001F" w:rsidRDefault="008D245B" w:rsidP="00EC3F66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Requirement, if applicable</w:t>
      </w:r>
    </w:p>
    <w:p w14:paraId="453430B4" w14:textId="77777777" w:rsidR="008D245B" w:rsidRDefault="008D245B" w:rsidP="00EC3F66">
      <w:pPr>
        <w:pStyle w:val="NoSpacing"/>
        <w:rPr>
          <w:rFonts w:asciiTheme="minorHAnsi" w:hAnsiTheme="minorHAnsi"/>
          <w:sz w:val="20"/>
          <w:szCs w:val="20"/>
        </w:rPr>
      </w:pPr>
    </w:p>
    <w:p w14:paraId="7E3D4DA4" w14:textId="77777777" w:rsidR="008D245B" w:rsidRPr="008D245B" w:rsidRDefault="008D245B" w:rsidP="00EC3F66">
      <w:pPr>
        <w:pStyle w:val="NoSpacing"/>
        <w:rPr>
          <w:rFonts w:asciiTheme="minorHAnsi" w:hAnsiTheme="minorHAnsi"/>
          <w:b/>
          <w:sz w:val="20"/>
          <w:szCs w:val="20"/>
          <w:u w:val="single"/>
        </w:rPr>
      </w:pPr>
      <w:r w:rsidRPr="008D245B">
        <w:rPr>
          <w:rFonts w:asciiTheme="minorHAnsi" w:hAnsiTheme="minorHAnsi"/>
          <w:b/>
          <w:sz w:val="20"/>
          <w:szCs w:val="20"/>
          <w:u w:val="single"/>
        </w:rPr>
        <w:t>PRIORITY OF SERVICE</w:t>
      </w:r>
    </w:p>
    <w:p w14:paraId="10D88E22" w14:textId="77777777" w:rsidR="005D001F" w:rsidRDefault="008D245B" w:rsidP="00EC3F66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____ </w:t>
      </w:r>
      <w:r w:rsidR="0050523F">
        <w:rPr>
          <w:rFonts w:asciiTheme="minorHAnsi" w:hAnsiTheme="minorHAnsi"/>
          <w:sz w:val="20"/>
          <w:szCs w:val="20"/>
        </w:rPr>
        <w:t xml:space="preserve">Priority </w:t>
      </w:r>
      <w:r w:rsidR="004D5653">
        <w:rPr>
          <w:rFonts w:asciiTheme="minorHAnsi" w:hAnsiTheme="minorHAnsi"/>
          <w:sz w:val="20"/>
          <w:szCs w:val="20"/>
        </w:rPr>
        <w:t>of Service</w:t>
      </w:r>
      <w:r w:rsidR="0050523F">
        <w:rPr>
          <w:rFonts w:asciiTheme="minorHAnsi" w:hAnsiTheme="minorHAnsi"/>
          <w:sz w:val="20"/>
          <w:szCs w:val="20"/>
        </w:rPr>
        <w:t xml:space="preserve"> participant</w:t>
      </w:r>
    </w:p>
    <w:p w14:paraId="5ED16413" w14:textId="77777777" w:rsidR="004D5653" w:rsidRDefault="004D5653" w:rsidP="00EC3F66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Documentation in the participant file supports the participant met one of the priority categories</w:t>
      </w:r>
    </w:p>
    <w:p w14:paraId="21F90FCF" w14:textId="77777777" w:rsidR="0050523F" w:rsidRDefault="0050523F" w:rsidP="00EC3F66">
      <w:pPr>
        <w:pStyle w:val="NoSpacing"/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 Recipient of public assistance</w:t>
      </w:r>
    </w:p>
    <w:p w14:paraId="6AE0490B" w14:textId="77777777" w:rsidR="0050523F" w:rsidRDefault="0050523F" w:rsidP="00EC3F66">
      <w:pPr>
        <w:pStyle w:val="NoSpacing"/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 Other low-income individual</w:t>
      </w:r>
    </w:p>
    <w:p w14:paraId="395F2AD3" w14:textId="77777777" w:rsidR="0050523F" w:rsidRDefault="0050523F" w:rsidP="00EC3F66">
      <w:pPr>
        <w:pStyle w:val="NoSpacing"/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___ </w:t>
      </w:r>
      <w:r w:rsidR="004D5653">
        <w:rPr>
          <w:rFonts w:asciiTheme="minorHAnsi" w:hAnsiTheme="minorHAnsi"/>
          <w:sz w:val="20"/>
          <w:szCs w:val="20"/>
        </w:rPr>
        <w:t>B</w:t>
      </w:r>
      <w:r>
        <w:rPr>
          <w:rFonts w:asciiTheme="minorHAnsi" w:hAnsiTheme="minorHAnsi"/>
          <w:sz w:val="20"/>
          <w:szCs w:val="20"/>
        </w:rPr>
        <w:t>asic skills deficient</w:t>
      </w:r>
    </w:p>
    <w:p w14:paraId="12FAB600" w14:textId="77777777" w:rsidR="0050523F" w:rsidRDefault="0050523F" w:rsidP="00EC3F66">
      <w:pPr>
        <w:pStyle w:val="NoSpacing"/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 Veteran</w:t>
      </w:r>
      <w:r w:rsidR="004D5653">
        <w:rPr>
          <w:rFonts w:asciiTheme="minorHAnsi" w:hAnsiTheme="minorHAnsi"/>
          <w:sz w:val="20"/>
          <w:szCs w:val="20"/>
        </w:rPr>
        <w:t>/Eligible Spouse</w:t>
      </w:r>
    </w:p>
    <w:p w14:paraId="3724CD35" w14:textId="77777777" w:rsidR="008D3A8A" w:rsidRDefault="008D3A8A" w:rsidP="00EC3F66">
      <w:pPr>
        <w:pStyle w:val="NoSpacing"/>
        <w:tabs>
          <w:tab w:val="left" w:pos="360"/>
          <w:tab w:val="left" w:pos="810"/>
          <w:tab w:val="left" w:pos="5040"/>
        </w:tabs>
        <w:rPr>
          <w:rFonts w:asciiTheme="minorHAnsi" w:hAnsiTheme="minorHAnsi"/>
          <w:sz w:val="20"/>
          <w:szCs w:val="20"/>
        </w:rPr>
      </w:pPr>
    </w:p>
    <w:p w14:paraId="19E12E5E" w14:textId="77777777" w:rsidR="005002DC" w:rsidRDefault="005002DC" w:rsidP="00EC3F66">
      <w:pPr>
        <w:pStyle w:val="Default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C</w:t>
      </w:r>
      <w:r w:rsidR="002717FA" w:rsidRPr="007C1A66">
        <w:rPr>
          <w:rFonts w:asciiTheme="minorHAnsi" w:hAnsiTheme="minorHAnsi"/>
          <w:b/>
          <w:sz w:val="20"/>
          <w:szCs w:val="20"/>
          <w:u w:val="single"/>
        </w:rPr>
        <w:t>A</w:t>
      </w:r>
      <w:r>
        <w:rPr>
          <w:rFonts w:asciiTheme="minorHAnsi" w:hAnsiTheme="minorHAnsi"/>
          <w:b/>
          <w:sz w:val="20"/>
          <w:szCs w:val="20"/>
          <w:u w:val="single"/>
        </w:rPr>
        <w:t>REER SERVICES</w:t>
      </w:r>
    </w:p>
    <w:p w14:paraId="6EBC83E4" w14:textId="77777777" w:rsidR="008D245B" w:rsidRDefault="008D245B" w:rsidP="00EC3F66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_____ </w:t>
      </w:r>
      <w:r w:rsidR="00F025C4">
        <w:rPr>
          <w:rFonts w:asciiTheme="minorHAnsi" w:hAnsiTheme="minorHAnsi"/>
          <w:sz w:val="20"/>
          <w:szCs w:val="20"/>
        </w:rPr>
        <w:t>The participant was provided basic career services as outlined in WIOA secs. 134(C)(2)(A)(i)-(xi) and 678.430(a)</w:t>
      </w:r>
    </w:p>
    <w:p w14:paraId="511CC76D" w14:textId="77777777" w:rsidR="008D245B" w:rsidRDefault="008D245B" w:rsidP="00EC3F66">
      <w:pPr>
        <w:pStyle w:val="Default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_____ </w:t>
      </w:r>
      <w:r w:rsidR="00B752D2">
        <w:rPr>
          <w:rFonts w:asciiTheme="minorHAnsi" w:hAnsiTheme="minorHAnsi"/>
          <w:color w:val="auto"/>
          <w:sz w:val="20"/>
          <w:szCs w:val="20"/>
        </w:rPr>
        <w:t>T</w:t>
      </w:r>
      <w:r w:rsidR="00F025C4">
        <w:rPr>
          <w:rFonts w:asciiTheme="minorHAnsi" w:hAnsiTheme="minorHAnsi"/>
          <w:color w:val="auto"/>
          <w:sz w:val="20"/>
          <w:szCs w:val="20"/>
        </w:rPr>
        <w:t>he participant was provided individualized career services as outlined in WIOA sec.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F025C4">
        <w:rPr>
          <w:rFonts w:asciiTheme="minorHAnsi" w:hAnsiTheme="minorHAnsi"/>
          <w:color w:val="auto"/>
          <w:sz w:val="20"/>
          <w:szCs w:val="20"/>
        </w:rPr>
        <w:t>134(C)(2)(A)(xii)</w:t>
      </w:r>
    </w:p>
    <w:p w14:paraId="581B7557" w14:textId="77777777" w:rsidR="00F025C4" w:rsidRDefault="008D245B" w:rsidP="00EC3F66">
      <w:pPr>
        <w:pStyle w:val="Default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           </w:t>
      </w:r>
      <w:r w:rsidR="00F025C4">
        <w:rPr>
          <w:rFonts w:asciiTheme="minorHAnsi" w:hAnsiTheme="minorHAnsi"/>
          <w:color w:val="auto"/>
          <w:sz w:val="20"/>
          <w:szCs w:val="20"/>
        </w:rPr>
        <w:t xml:space="preserve"> and 678.430(b)</w:t>
      </w:r>
    </w:p>
    <w:p w14:paraId="30717528" w14:textId="77777777" w:rsidR="00F025C4" w:rsidRDefault="00F025C4" w:rsidP="00EC3F66">
      <w:pPr>
        <w:pStyle w:val="Default"/>
        <w:tabs>
          <w:tab w:val="left" w:pos="720"/>
          <w:tab w:val="left" w:pos="3420"/>
          <w:tab w:val="left" w:pos="6300"/>
        </w:tabs>
        <w:rPr>
          <w:rFonts w:asciiTheme="minorHAnsi" w:hAnsiTheme="minorHAnsi"/>
          <w:color w:val="auto"/>
          <w:sz w:val="20"/>
          <w:szCs w:val="20"/>
        </w:rPr>
      </w:pPr>
    </w:p>
    <w:p w14:paraId="0BA83E40" w14:textId="77777777" w:rsidR="00A954A0" w:rsidRDefault="00A954A0" w:rsidP="00EC3F66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>ASSESSMENT AND INDIVIDUAL EMPLOYMENT PLAN</w:t>
      </w:r>
    </w:p>
    <w:p w14:paraId="5068D200" w14:textId="77777777" w:rsidR="00A954A0" w:rsidRPr="00A954A0" w:rsidRDefault="008D245B" w:rsidP="00EC3F66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____ </w:t>
      </w:r>
      <w:r w:rsidR="00A954A0">
        <w:rPr>
          <w:rFonts w:asciiTheme="minorHAnsi" w:hAnsiTheme="minorHAnsi"/>
          <w:sz w:val="20"/>
          <w:szCs w:val="20"/>
        </w:rPr>
        <w:t>There is evidence that an Individual Employment Plan (IEP) has been developed for the participant that:</w:t>
      </w:r>
    </w:p>
    <w:p w14:paraId="604D1F0B" w14:textId="77777777" w:rsidR="00A954A0" w:rsidRDefault="00A954A0" w:rsidP="00EC3F66">
      <w:pPr>
        <w:pStyle w:val="Default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ab/>
        <w:t>Identifies the employment goal</w:t>
      </w:r>
    </w:p>
    <w:p w14:paraId="09ACC90F" w14:textId="77777777" w:rsidR="00A954A0" w:rsidRDefault="00A954A0" w:rsidP="00EC3F66">
      <w:pPr>
        <w:pStyle w:val="Default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ab/>
        <w:t>Identifies appropriate achievement objectives</w:t>
      </w:r>
    </w:p>
    <w:p w14:paraId="44A9F2AE" w14:textId="77777777" w:rsidR="00A954A0" w:rsidRDefault="00A954A0" w:rsidP="00EC3F66">
      <w:pPr>
        <w:pStyle w:val="Default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ab/>
      </w:r>
      <w:r w:rsidR="00A65F73">
        <w:rPr>
          <w:rFonts w:asciiTheme="minorHAnsi" w:hAnsiTheme="minorHAnsi"/>
          <w:color w:val="auto"/>
          <w:sz w:val="20"/>
          <w:szCs w:val="20"/>
        </w:rPr>
        <w:t>Identifies appropriate combination of services for the participant to achieve the employment goals, including</w:t>
      </w:r>
    </w:p>
    <w:p w14:paraId="46CFD9D2" w14:textId="77777777" w:rsidR="00A65F73" w:rsidRPr="00A954A0" w:rsidRDefault="00A65F73" w:rsidP="00EC3F66">
      <w:pPr>
        <w:pStyle w:val="Default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ab/>
        <w:t>providing information on eligible providers of training services and career pathways to attain career objectives</w:t>
      </w:r>
    </w:p>
    <w:p w14:paraId="2EE43A9C" w14:textId="77777777" w:rsidR="008D245B" w:rsidRDefault="008D245B" w:rsidP="00EC3F66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_____ </w:t>
      </w:r>
      <w:r w:rsidR="005F5BE7">
        <w:rPr>
          <w:rFonts w:asciiTheme="minorHAnsi" w:hAnsiTheme="minorHAnsi"/>
          <w:sz w:val="20"/>
          <w:szCs w:val="20"/>
        </w:rPr>
        <w:t>There is evidence that the IEP has been updated as necessary when there are changes in services, objectives and</w:t>
      </w:r>
    </w:p>
    <w:p w14:paraId="04A94D0A" w14:textId="77777777" w:rsidR="005F5BE7" w:rsidRDefault="008D245B" w:rsidP="00EC3F66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</w:t>
      </w:r>
      <w:r w:rsidR="005F5BE7">
        <w:rPr>
          <w:rFonts w:asciiTheme="minorHAnsi" w:hAnsiTheme="minorHAnsi"/>
          <w:sz w:val="20"/>
          <w:szCs w:val="20"/>
        </w:rPr>
        <w:t xml:space="preserve"> goals</w:t>
      </w:r>
    </w:p>
    <w:p w14:paraId="6DFD2E5B" w14:textId="77777777" w:rsidR="005F5BE7" w:rsidRDefault="008D245B" w:rsidP="00EC3F66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_____ </w:t>
      </w:r>
      <w:r w:rsidR="005F5BE7">
        <w:rPr>
          <w:rFonts w:asciiTheme="minorHAnsi" w:hAnsiTheme="minorHAnsi"/>
          <w:sz w:val="20"/>
          <w:szCs w:val="20"/>
        </w:rPr>
        <w:t>The services being provided to the participant match the services, objectives and goals outlined in the IEP</w:t>
      </w:r>
    </w:p>
    <w:p w14:paraId="24E83BF7" w14:textId="77777777" w:rsidR="005407EF" w:rsidRPr="007C1A66" w:rsidRDefault="008D245B" w:rsidP="00EC3F66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_____ </w:t>
      </w:r>
      <w:r w:rsidR="005407EF" w:rsidRPr="007C1A66">
        <w:rPr>
          <w:rFonts w:asciiTheme="minorHAnsi" w:hAnsiTheme="minorHAnsi"/>
          <w:sz w:val="20"/>
          <w:szCs w:val="20"/>
        </w:rPr>
        <w:t>Test dates and scores recorded in IWDS are supported by hard copy tests in the participant file</w:t>
      </w:r>
      <w:r w:rsidR="002F15E4">
        <w:rPr>
          <w:rFonts w:asciiTheme="minorHAnsi" w:hAnsiTheme="minorHAnsi"/>
          <w:sz w:val="20"/>
          <w:szCs w:val="20"/>
        </w:rPr>
        <w:t xml:space="preserve">  </w:t>
      </w:r>
    </w:p>
    <w:p w14:paraId="7C514393" w14:textId="206B51C0" w:rsidR="005407EF" w:rsidRPr="007C1A66" w:rsidRDefault="005407EF" w:rsidP="00EC3F66">
      <w:pPr>
        <w:pStyle w:val="NoSpacing"/>
        <w:rPr>
          <w:rFonts w:asciiTheme="minorHAnsi" w:hAnsiTheme="minorHAnsi"/>
          <w:sz w:val="20"/>
          <w:szCs w:val="20"/>
        </w:rPr>
      </w:pPr>
      <w:r w:rsidRPr="007C1A66">
        <w:rPr>
          <w:rFonts w:asciiTheme="minorHAnsi" w:hAnsiTheme="minorHAnsi"/>
          <w:sz w:val="20"/>
          <w:szCs w:val="20"/>
        </w:rPr>
        <w:tab/>
        <w:t>Pre-Test Date__________</w:t>
      </w:r>
      <w:proofErr w:type="gramStart"/>
      <w:r w:rsidRPr="007C1A66">
        <w:rPr>
          <w:rFonts w:asciiTheme="minorHAnsi" w:hAnsiTheme="minorHAnsi"/>
          <w:sz w:val="20"/>
          <w:szCs w:val="20"/>
        </w:rPr>
        <w:t>_</w:t>
      </w:r>
      <w:r w:rsidR="000F2632" w:rsidRPr="007C1A66">
        <w:rPr>
          <w:rFonts w:asciiTheme="minorHAnsi" w:hAnsiTheme="minorHAnsi"/>
          <w:sz w:val="20"/>
          <w:szCs w:val="20"/>
        </w:rPr>
        <w:t xml:space="preserve">  (</w:t>
      </w:r>
      <w:proofErr w:type="gramEnd"/>
      <w:r w:rsidR="000F2632">
        <w:rPr>
          <w:rFonts w:asciiTheme="minorHAnsi" w:hAnsiTheme="minorHAnsi"/>
          <w:sz w:val="20"/>
          <w:szCs w:val="20"/>
        </w:rPr>
        <w:t>optional)</w:t>
      </w:r>
      <w:r w:rsidRPr="007C1A66">
        <w:rPr>
          <w:rFonts w:asciiTheme="minorHAnsi" w:hAnsiTheme="minorHAnsi"/>
          <w:sz w:val="20"/>
          <w:szCs w:val="20"/>
        </w:rPr>
        <w:t xml:space="preserve">       Scores:   Math _________      Reading__________</w:t>
      </w:r>
    </w:p>
    <w:p w14:paraId="549A5E3B" w14:textId="43BB1C3C" w:rsidR="005407EF" w:rsidRPr="007C1A66" w:rsidRDefault="005407EF" w:rsidP="00EC3F66">
      <w:pPr>
        <w:pStyle w:val="NoSpacing"/>
        <w:rPr>
          <w:rFonts w:asciiTheme="minorHAnsi" w:hAnsiTheme="minorHAnsi"/>
          <w:sz w:val="20"/>
          <w:szCs w:val="20"/>
        </w:rPr>
      </w:pPr>
      <w:r w:rsidRPr="007C1A66">
        <w:rPr>
          <w:rFonts w:asciiTheme="minorHAnsi" w:hAnsiTheme="minorHAnsi"/>
          <w:sz w:val="20"/>
          <w:szCs w:val="20"/>
        </w:rPr>
        <w:tab/>
        <w:t>Post-Test Date_________</w:t>
      </w:r>
      <w:proofErr w:type="gramStart"/>
      <w:r w:rsidRPr="007C1A66">
        <w:rPr>
          <w:rFonts w:asciiTheme="minorHAnsi" w:hAnsiTheme="minorHAnsi"/>
          <w:sz w:val="20"/>
          <w:szCs w:val="20"/>
        </w:rPr>
        <w:t>_</w:t>
      </w:r>
      <w:r w:rsidR="000F2632" w:rsidRPr="007C1A66">
        <w:rPr>
          <w:rFonts w:asciiTheme="minorHAnsi" w:hAnsiTheme="minorHAnsi"/>
          <w:sz w:val="20"/>
          <w:szCs w:val="20"/>
        </w:rPr>
        <w:t xml:space="preserve">  (</w:t>
      </w:r>
      <w:proofErr w:type="gramEnd"/>
      <w:r w:rsidR="000F2632">
        <w:rPr>
          <w:rFonts w:asciiTheme="minorHAnsi" w:hAnsiTheme="minorHAnsi"/>
          <w:sz w:val="20"/>
          <w:szCs w:val="20"/>
        </w:rPr>
        <w:t>optional)</w:t>
      </w:r>
      <w:r w:rsidRPr="007C1A66">
        <w:rPr>
          <w:rFonts w:asciiTheme="minorHAnsi" w:hAnsiTheme="minorHAnsi"/>
          <w:sz w:val="20"/>
          <w:szCs w:val="20"/>
        </w:rPr>
        <w:t xml:space="preserve">        Scores:  Math _________       Reading__________</w:t>
      </w:r>
    </w:p>
    <w:p w14:paraId="411DD2C7" w14:textId="77777777" w:rsidR="00003713" w:rsidRDefault="00003713" w:rsidP="00EC3F66">
      <w:pPr>
        <w:pStyle w:val="Default"/>
        <w:rPr>
          <w:rFonts w:asciiTheme="minorHAnsi" w:hAnsiTheme="minorHAnsi"/>
          <w:sz w:val="18"/>
          <w:szCs w:val="18"/>
        </w:rPr>
      </w:pPr>
    </w:p>
    <w:p w14:paraId="302BF1DD" w14:textId="77777777" w:rsidR="00B608A2" w:rsidRPr="007C1A66" w:rsidRDefault="00B608A2" w:rsidP="00EC3F66">
      <w:pPr>
        <w:pStyle w:val="Default"/>
        <w:rPr>
          <w:rFonts w:asciiTheme="minorHAnsi" w:hAnsiTheme="minorHAnsi"/>
          <w:sz w:val="20"/>
          <w:szCs w:val="20"/>
        </w:rPr>
      </w:pPr>
      <w:r w:rsidRPr="007C1A66">
        <w:rPr>
          <w:rFonts w:asciiTheme="minorHAnsi" w:hAnsiTheme="minorHAnsi"/>
          <w:b/>
          <w:sz w:val="20"/>
          <w:szCs w:val="20"/>
          <w:u w:val="single"/>
        </w:rPr>
        <w:t>TRAINING</w:t>
      </w:r>
    </w:p>
    <w:p w14:paraId="20EA6F66" w14:textId="77777777" w:rsidR="004A64D4" w:rsidRDefault="008D245B" w:rsidP="00EC3F66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_____ </w:t>
      </w:r>
      <w:r w:rsidR="004A64D4">
        <w:rPr>
          <w:rFonts w:asciiTheme="minorHAnsi" w:hAnsiTheme="minorHAnsi"/>
          <w:sz w:val="20"/>
          <w:szCs w:val="20"/>
        </w:rPr>
        <w:t>The participant file co</w:t>
      </w:r>
      <w:r w:rsidR="00057B2A">
        <w:rPr>
          <w:rFonts w:asciiTheme="minorHAnsi" w:hAnsiTheme="minorHAnsi"/>
          <w:sz w:val="20"/>
          <w:szCs w:val="20"/>
        </w:rPr>
        <w:t>ntains documentation to support the following requirements:</w:t>
      </w:r>
    </w:p>
    <w:p w14:paraId="5CC053CD" w14:textId="77777777" w:rsidR="00057B2A" w:rsidRDefault="00057B2A" w:rsidP="001B701D">
      <w:pPr>
        <w:pStyle w:val="Default"/>
        <w:numPr>
          <w:ilvl w:val="0"/>
          <w:numId w:val="29"/>
        </w:numPr>
        <w:tabs>
          <w:tab w:val="left" w:pos="3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participant is unlikely or unable to obtain or retain employment that leads to economic self-sufficiency or </w:t>
      </w:r>
      <w:r w:rsidR="005407EF">
        <w:rPr>
          <w:rFonts w:asciiTheme="minorHAnsi" w:hAnsiTheme="minorHAnsi"/>
          <w:sz w:val="20"/>
          <w:szCs w:val="20"/>
        </w:rPr>
        <w:t>wages comparable to or higher than wages from pre</w:t>
      </w:r>
      <w:r>
        <w:rPr>
          <w:rFonts w:asciiTheme="minorHAnsi" w:hAnsiTheme="minorHAnsi"/>
          <w:sz w:val="20"/>
          <w:szCs w:val="20"/>
        </w:rPr>
        <w:t>vious employment, through career services</w:t>
      </w:r>
    </w:p>
    <w:p w14:paraId="595BBEB5" w14:textId="77777777" w:rsidR="00057B2A" w:rsidRDefault="00057B2A" w:rsidP="001B701D">
      <w:pPr>
        <w:pStyle w:val="Default"/>
        <w:numPr>
          <w:ilvl w:val="0"/>
          <w:numId w:val="29"/>
        </w:numPr>
        <w:tabs>
          <w:tab w:val="left" w:pos="360"/>
          <w:tab w:val="left" w:pos="54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participant is in need of training services to obtain or retain employment that leads to self-sufficiency or wages</w:t>
      </w:r>
      <w:r w:rsidR="005407EF">
        <w:rPr>
          <w:rFonts w:asciiTheme="minorHAnsi" w:hAnsiTheme="minorHAnsi"/>
          <w:sz w:val="20"/>
          <w:szCs w:val="20"/>
        </w:rPr>
        <w:t xml:space="preserve"> comparable to or higher</w:t>
      </w:r>
      <w:r>
        <w:rPr>
          <w:rFonts w:asciiTheme="minorHAnsi" w:hAnsiTheme="minorHAnsi"/>
          <w:sz w:val="20"/>
          <w:szCs w:val="20"/>
        </w:rPr>
        <w:t xml:space="preserve"> than wages from previous employment; and</w:t>
      </w:r>
    </w:p>
    <w:p w14:paraId="2FAFFA6D" w14:textId="77777777" w:rsidR="00057B2A" w:rsidRDefault="00057B2A" w:rsidP="001B701D">
      <w:pPr>
        <w:pStyle w:val="Default"/>
        <w:numPr>
          <w:ilvl w:val="0"/>
          <w:numId w:val="29"/>
        </w:numPr>
        <w:tabs>
          <w:tab w:val="left" w:pos="360"/>
          <w:tab w:val="left" w:pos="54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participant has the skills and qualifications to successfully participate in the selected program of training</w:t>
      </w:r>
      <w:r w:rsidR="005407EF">
        <w:rPr>
          <w:rFonts w:asciiTheme="minorHAnsi" w:hAnsiTheme="minorHAnsi"/>
          <w:sz w:val="20"/>
          <w:szCs w:val="20"/>
        </w:rPr>
        <w:t xml:space="preserve"> services</w:t>
      </w:r>
    </w:p>
    <w:p w14:paraId="0D26E4D1" w14:textId="77777777" w:rsidR="00057B2A" w:rsidRDefault="00057B2A" w:rsidP="001B701D">
      <w:pPr>
        <w:pStyle w:val="Default"/>
        <w:numPr>
          <w:ilvl w:val="0"/>
          <w:numId w:val="29"/>
        </w:numPr>
        <w:tabs>
          <w:tab w:val="left" w:pos="360"/>
          <w:tab w:val="left" w:pos="54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participant selected a program of training services that are directly linked to the employment opportunities</w:t>
      </w:r>
      <w:r w:rsidR="005407EF">
        <w:rPr>
          <w:rFonts w:asciiTheme="minorHAnsi" w:hAnsiTheme="minorHAnsi"/>
          <w:sz w:val="20"/>
          <w:szCs w:val="20"/>
        </w:rPr>
        <w:t xml:space="preserve"> in the local </w:t>
      </w:r>
      <w:r>
        <w:rPr>
          <w:rFonts w:asciiTheme="minorHAnsi" w:hAnsiTheme="minorHAnsi"/>
          <w:sz w:val="20"/>
          <w:szCs w:val="20"/>
        </w:rPr>
        <w:t>area or the planning region, or in another are to which the participant is willing to commute or relocate</w:t>
      </w:r>
    </w:p>
    <w:p w14:paraId="2824E8C3" w14:textId="77777777" w:rsidR="00057B2A" w:rsidRDefault="00057B2A" w:rsidP="001B701D">
      <w:pPr>
        <w:pStyle w:val="Default"/>
        <w:numPr>
          <w:ilvl w:val="0"/>
          <w:numId w:val="29"/>
        </w:numPr>
        <w:tabs>
          <w:tab w:val="left" w:pos="360"/>
          <w:tab w:val="left" w:pos="54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participant has an Individual Employment Plan </w:t>
      </w:r>
      <w:r w:rsidR="005407EF">
        <w:rPr>
          <w:rFonts w:asciiTheme="minorHAnsi" w:hAnsiTheme="minorHAnsi"/>
          <w:sz w:val="20"/>
          <w:szCs w:val="20"/>
        </w:rPr>
        <w:t>and the specific training program is documented</w:t>
      </w:r>
    </w:p>
    <w:p w14:paraId="2B025B94" w14:textId="77777777" w:rsidR="005407EF" w:rsidRDefault="008D245B" w:rsidP="00EC3F66">
      <w:pPr>
        <w:pStyle w:val="Default"/>
        <w:tabs>
          <w:tab w:val="left" w:pos="360"/>
          <w:tab w:val="left" w:pos="540"/>
        </w:tabs>
        <w:ind w:left="360" w:hanging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_____ </w:t>
      </w:r>
      <w:r w:rsidR="00A65F73">
        <w:rPr>
          <w:rFonts w:asciiTheme="minorHAnsi" w:hAnsiTheme="minorHAnsi"/>
          <w:sz w:val="20"/>
          <w:szCs w:val="20"/>
        </w:rPr>
        <w:t>For ITA training, t</w:t>
      </w:r>
      <w:r w:rsidR="005407EF">
        <w:rPr>
          <w:rFonts w:asciiTheme="minorHAnsi" w:hAnsiTheme="minorHAnsi"/>
          <w:sz w:val="20"/>
          <w:szCs w:val="20"/>
        </w:rPr>
        <w:t>he training program selected is with an approved training provider</w:t>
      </w:r>
    </w:p>
    <w:p w14:paraId="14801555" w14:textId="77777777" w:rsidR="005407EF" w:rsidRDefault="008D245B" w:rsidP="00EC3F66">
      <w:pPr>
        <w:pStyle w:val="Default"/>
        <w:tabs>
          <w:tab w:val="left" w:pos="360"/>
          <w:tab w:val="left" w:pos="540"/>
        </w:tabs>
        <w:ind w:left="360" w:hanging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_____ </w:t>
      </w:r>
      <w:r w:rsidR="00A65F73">
        <w:rPr>
          <w:rFonts w:asciiTheme="minorHAnsi" w:hAnsiTheme="minorHAnsi"/>
          <w:sz w:val="20"/>
          <w:szCs w:val="20"/>
        </w:rPr>
        <w:t>For ITA training, t</w:t>
      </w:r>
      <w:r w:rsidR="005407EF">
        <w:rPr>
          <w:rFonts w:asciiTheme="minorHAnsi" w:hAnsiTheme="minorHAnsi"/>
          <w:sz w:val="20"/>
          <w:szCs w:val="20"/>
        </w:rPr>
        <w:t>he training program is an approved program in IWDS</w:t>
      </w:r>
    </w:p>
    <w:p w14:paraId="10BF2C2F" w14:textId="77777777" w:rsidR="00541DC1" w:rsidRDefault="008D245B" w:rsidP="00EC3F66">
      <w:pPr>
        <w:pStyle w:val="Default"/>
        <w:tabs>
          <w:tab w:val="left" w:pos="360"/>
        </w:tabs>
        <w:ind w:left="360" w:hanging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_____ </w:t>
      </w:r>
      <w:r w:rsidR="00541DC1">
        <w:rPr>
          <w:rFonts w:asciiTheme="minorHAnsi" w:hAnsiTheme="minorHAnsi"/>
          <w:sz w:val="20"/>
          <w:szCs w:val="20"/>
        </w:rPr>
        <w:t>For ITA training, the cost of the training program is within the ITA limitations established by the grantee,</w:t>
      </w:r>
    </w:p>
    <w:p w14:paraId="110EB36F" w14:textId="77777777" w:rsidR="00541DC1" w:rsidRDefault="00EC3F66" w:rsidP="00EC3F66">
      <w:pPr>
        <w:pStyle w:val="Default"/>
        <w:tabs>
          <w:tab w:val="left" w:pos="360"/>
        </w:tabs>
        <w:ind w:left="360" w:hanging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</w:t>
      </w:r>
      <w:r w:rsidR="00541DC1">
        <w:rPr>
          <w:rFonts w:asciiTheme="minorHAnsi" w:hAnsiTheme="minorHAnsi"/>
          <w:sz w:val="20"/>
          <w:szCs w:val="20"/>
        </w:rPr>
        <w:t>or there is an approved exception.</w:t>
      </w:r>
    </w:p>
    <w:p w14:paraId="7C06712D" w14:textId="77777777" w:rsidR="005407EF" w:rsidRDefault="00EC3F66" w:rsidP="00EC3F66">
      <w:pPr>
        <w:pStyle w:val="Default"/>
        <w:tabs>
          <w:tab w:val="left" w:pos="360"/>
          <w:tab w:val="left" w:pos="540"/>
        </w:tabs>
        <w:ind w:left="360" w:hanging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_____ </w:t>
      </w:r>
      <w:r w:rsidR="005407EF">
        <w:rPr>
          <w:rFonts w:asciiTheme="minorHAnsi" w:hAnsiTheme="minorHAnsi"/>
          <w:sz w:val="20"/>
          <w:szCs w:val="20"/>
        </w:rPr>
        <w:t>There is evidence that the customer is attending the training courses as scheduled</w:t>
      </w:r>
    </w:p>
    <w:p w14:paraId="1E30D2F8" w14:textId="77777777" w:rsidR="00057B2A" w:rsidRDefault="00EC3F66" w:rsidP="00EC3F66">
      <w:pPr>
        <w:pStyle w:val="Default"/>
        <w:tabs>
          <w:tab w:val="left" w:pos="360"/>
          <w:tab w:val="left" w:pos="540"/>
        </w:tabs>
        <w:ind w:left="360" w:hanging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_____ </w:t>
      </w:r>
      <w:r w:rsidR="00057B2A">
        <w:rPr>
          <w:rFonts w:asciiTheme="minorHAnsi" w:hAnsiTheme="minorHAnsi"/>
          <w:sz w:val="20"/>
          <w:szCs w:val="20"/>
        </w:rPr>
        <w:t>Credentials earned are reported in IWDS and support</w:t>
      </w:r>
      <w:r w:rsidR="00B17083">
        <w:rPr>
          <w:rFonts w:asciiTheme="minorHAnsi" w:hAnsiTheme="minorHAnsi"/>
          <w:sz w:val="20"/>
          <w:szCs w:val="20"/>
        </w:rPr>
        <w:t>ed</w:t>
      </w:r>
      <w:r w:rsidR="00057B2A">
        <w:rPr>
          <w:rFonts w:asciiTheme="minorHAnsi" w:hAnsiTheme="minorHAnsi"/>
          <w:sz w:val="20"/>
          <w:szCs w:val="20"/>
        </w:rPr>
        <w:t xml:space="preserve"> by documentation in the participant file</w:t>
      </w:r>
      <w:r w:rsidR="00B608A2" w:rsidRPr="007C1A66">
        <w:rPr>
          <w:rFonts w:asciiTheme="minorHAnsi" w:hAnsiTheme="minorHAnsi"/>
          <w:sz w:val="20"/>
          <w:szCs w:val="20"/>
        </w:rPr>
        <w:t xml:space="preserve"> </w:t>
      </w:r>
    </w:p>
    <w:p w14:paraId="521A453E" w14:textId="77777777" w:rsidR="00B17083" w:rsidRDefault="00EC3F66" w:rsidP="00EC3F66">
      <w:pPr>
        <w:pStyle w:val="Default"/>
        <w:tabs>
          <w:tab w:val="left" w:pos="3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_____ </w:t>
      </w:r>
      <w:r w:rsidR="00B752D2">
        <w:rPr>
          <w:rFonts w:asciiTheme="minorHAnsi" w:hAnsiTheme="minorHAnsi"/>
          <w:sz w:val="20"/>
          <w:szCs w:val="20"/>
        </w:rPr>
        <w:t>Any supportive services provided</w:t>
      </w:r>
      <w:r w:rsidR="00B17083">
        <w:rPr>
          <w:rFonts w:asciiTheme="minorHAnsi" w:hAnsiTheme="minorHAnsi"/>
          <w:sz w:val="20"/>
          <w:szCs w:val="20"/>
        </w:rPr>
        <w:t xml:space="preserve"> to </w:t>
      </w:r>
      <w:r w:rsidR="00B752D2">
        <w:rPr>
          <w:rFonts w:asciiTheme="minorHAnsi" w:hAnsiTheme="minorHAnsi"/>
          <w:sz w:val="20"/>
          <w:szCs w:val="20"/>
        </w:rPr>
        <w:t xml:space="preserve">the </w:t>
      </w:r>
      <w:r w:rsidR="00B17083">
        <w:rPr>
          <w:rFonts w:asciiTheme="minorHAnsi" w:hAnsiTheme="minorHAnsi"/>
          <w:sz w:val="20"/>
          <w:szCs w:val="20"/>
        </w:rPr>
        <w:t>participant are paid at the correct rate and within established policy</w:t>
      </w:r>
    </w:p>
    <w:p w14:paraId="54DF2A7F" w14:textId="77777777" w:rsidR="00003713" w:rsidRDefault="00EC3F66" w:rsidP="00EC3F66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_____ </w:t>
      </w:r>
      <w:r w:rsidR="00A65F73">
        <w:rPr>
          <w:rFonts w:asciiTheme="minorHAnsi" w:hAnsiTheme="minorHAnsi"/>
          <w:sz w:val="20"/>
          <w:szCs w:val="20"/>
        </w:rPr>
        <w:t>If the participant is receiving Needs Related Payments, there is evidence in the file tha</w:t>
      </w:r>
      <w:r w:rsidR="00B828B0">
        <w:rPr>
          <w:rFonts w:asciiTheme="minorHAnsi" w:hAnsiTheme="minorHAnsi"/>
          <w:sz w:val="20"/>
          <w:szCs w:val="20"/>
        </w:rPr>
        <w:t>t</w:t>
      </w:r>
      <w:r w:rsidR="00A65F73">
        <w:rPr>
          <w:rFonts w:asciiTheme="minorHAnsi" w:hAnsiTheme="minorHAnsi"/>
          <w:sz w:val="20"/>
          <w:szCs w:val="20"/>
        </w:rPr>
        <w:t xml:space="preserve"> the</w:t>
      </w:r>
      <w:r>
        <w:rPr>
          <w:rFonts w:asciiTheme="minorHAnsi" w:hAnsiTheme="minorHAnsi"/>
          <w:sz w:val="20"/>
          <w:szCs w:val="20"/>
        </w:rPr>
        <w:t xml:space="preserve"> participant met </w:t>
      </w:r>
    </w:p>
    <w:p w14:paraId="106E3536" w14:textId="77777777" w:rsidR="00EC3F66" w:rsidRDefault="00EC3F66" w:rsidP="00EC3F66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eligibility requirements including the following:</w:t>
      </w:r>
    </w:p>
    <w:p w14:paraId="6EFC21BF" w14:textId="77777777" w:rsidR="00EC3F66" w:rsidRDefault="00EC3F66" w:rsidP="00EC3F66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Participant is unemployed, and</w:t>
      </w:r>
    </w:p>
    <w:p w14:paraId="59A78104" w14:textId="77777777" w:rsidR="00A65F73" w:rsidRDefault="00A65F73" w:rsidP="00EC3F66">
      <w:pPr>
        <w:pStyle w:val="NoSpacing"/>
        <w:ind w:firstLine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Does not qualify for, or has ceased qualifying for unemployment compensation, and</w:t>
      </w:r>
    </w:p>
    <w:p w14:paraId="0A0D4E33" w14:textId="77777777" w:rsidR="00A65F73" w:rsidRDefault="00A65F73" w:rsidP="00EC3F66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Is enrolled in a WIOA training service</w:t>
      </w:r>
    </w:p>
    <w:p w14:paraId="3B7DA28A" w14:textId="77777777" w:rsidR="00A65F73" w:rsidRDefault="00A65F73" w:rsidP="00EC3F66">
      <w:pPr>
        <w:pStyle w:val="NoSpacing"/>
        <w:rPr>
          <w:rFonts w:asciiTheme="minorHAnsi" w:hAnsiTheme="minorHAnsi"/>
          <w:sz w:val="20"/>
          <w:szCs w:val="20"/>
        </w:rPr>
      </w:pPr>
    </w:p>
    <w:p w14:paraId="5DD161D2" w14:textId="77777777" w:rsidR="005407EF" w:rsidRPr="005407EF" w:rsidRDefault="005407EF" w:rsidP="00EC3F66">
      <w:pPr>
        <w:pStyle w:val="Default"/>
        <w:tabs>
          <w:tab w:val="left" w:pos="360"/>
        </w:tabs>
        <w:ind w:left="360" w:hanging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>SERVICES</w:t>
      </w:r>
    </w:p>
    <w:p w14:paraId="44A29F63" w14:textId="77777777" w:rsidR="005407EF" w:rsidRPr="007C1A66" w:rsidRDefault="00EC3F66" w:rsidP="00EC3F66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_____ </w:t>
      </w:r>
      <w:r w:rsidR="005407EF" w:rsidRPr="007C1A66">
        <w:rPr>
          <w:rFonts w:asciiTheme="minorHAnsi" w:hAnsiTheme="minorHAnsi"/>
          <w:sz w:val="20"/>
          <w:szCs w:val="20"/>
        </w:rPr>
        <w:t>There is documentation reflecting that meaningful 2-way communication is occurring within a 90-day</w:t>
      </w:r>
      <w:r w:rsidR="00467B3E">
        <w:rPr>
          <w:rFonts w:asciiTheme="minorHAnsi" w:hAnsiTheme="minorHAnsi"/>
          <w:sz w:val="20"/>
          <w:szCs w:val="20"/>
        </w:rPr>
        <w:t xml:space="preserve"> </w:t>
      </w:r>
      <w:r w:rsidR="005407EF" w:rsidRPr="007C1A66">
        <w:rPr>
          <w:rFonts w:asciiTheme="minorHAnsi" w:hAnsiTheme="minorHAnsi"/>
          <w:sz w:val="20"/>
          <w:szCs w:val="20"/>
        </w:rPr>
        <w:t>timeframe</w:t>
      </w:r>
    </w:p>
    <w:p w14:paraId="2DC97A99" w14:textId="77777777" w:rsidR="00EC3F66" w:rsidRDefault="00EC3F66" w:rsidP="00EC3F66">
      <w:pPr>
        <w:pStyle w:val="Default"/>
        <w:tabs>
          <w:tab w:val="left" w:pos="360"/>
        </w:tabs>
        <w:ind w:left="360" w:hanging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_____ </w:t>
      </w:r>
      <w:r w:rsidR="005407EF">
        <w:rPr>
          <w:rFonts w:asciiTheme="minorHAnsi" w:hAnsiTheme="minorHAnsi"/>
          <w:sz w:val="20"/>
          <w:szCs w:val="20"/>
        </w:rPr>
        <w:t xml:space="preserve">If the </w:t>
      </w:r>
      <w:r w:rsidR="00DD6431">
        <w:rPr>
          <w:rFonts w:asciiTheme="minorHAnsi" w:hAnsiTheme="minorHAnsi"/>
          <w:sz w:val="20"/>
          <w:szCs w:val="20"/>
        </w:rPr>
        <w:t xml:space="preserve">participant </w:t>
      </w:r>
      <w:r w:rsidR="005407EF">
        <w:rPr>
          <w:rFonts w:asciiTheme="minorHAnsi" w:hAnsiTheme="minorHAnsi"/>
          <w:sz w:val="20"/>
          <w:szCs w:val="20"/>
        </w:rPr>
        <w:t>has a gap in service, it was less than 1</w:t>
      </w:r>
      <w:r w:rsidR="00A954A0">
        <w:rPr>
          <w:rFonts w:asciiTheme="minorHAnsi" w:hAnsiTheme="minorHAnsi"/>
          <w:sz w:val="20"/>
          <w:szCs w:val="20"/>
        </w:rPr>
        <w:t>8</w:t>
      </w:r>
      <w:r w:rsidR="005407EF">
        <w:rPr>
          <w:rFonts w:asciiTheme="minorHAnsi" w:hAnsiTheme="minorHAnsi"/>
          <w:sz w:val="20"/>
          <w:szCs w:val="20"/>
        </w:rPr>
        <w:t xml:space="preserve">0 calendar days from the </w:t>
      </w:r>
      <w:r w:rsidR="00B752D2">
        <w:rPr>
          <w:rFonts w:asciiTheme="minorHAnsi" w:hAnsiTheme="minorHAnsi"/>
          <w:sz w:val="20"/>
          <w:szCs w:val="20"/>
        </w:rPr>
        <w:t>date of the most recent service</w:t>
      </w:r>
      <w:r w:rsidR="005407EF">
        <w:rPr>
          <w:rFonts w:asciiTheme="minorHAnsi" w:hAnsiTheme="minorHAnsi"/>
          <w:sz w:val="20"/>
          <w:szCs w:val="20"/>
        </w:rPr>
        <w:t xml:space="preserve">, </w:t>
      </w:r>
    </w:p>
    <w:p w14:paraId="25710D0F" w14:textId="77777777" w:rsidR="005407EF" w:rsidRDefault="00EC3F66" w:rsidP="00EC3F66">
      <w:pPr>
        <w:pStyle w:val="Default"/>
        <w:tabs>
          <w:tab w:val="left" w:pos="360"/>
        </w:tabs>
        <w:ind w:left="360" w:hanging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</w:t>
      </w:r>
      <w:r w:rsidR="00B752D2">
        <w:rPr>
          <w:rFonts w:asciiTheme="minorHAnsi" w:hAnsiTheme="minorHAnsi"/>
          <w:sz w:val="20"/>
          <w:szCs w:val="20"/>
        </w:rPr>
        <w:t xml:space="preserve">and it </w:t>
      </w:r>
      <w:r>
        <w:rPr>
          <w:rFonts w:asciiTheme="minorHAnsi" w:hAnsiTheme="minorHAnsi"/>
          <w:sz w:val="20"/>
          <w:szCs w:val="20"/>
        </w:rPr>
        <w:t>w</w:t>
      </w:r>
      <w:r w:rsidR="005407EF">
        <w:rPr>
          <w:rFonts w:asciiTheme="minorHAnsi" w:hAnsiTheme="minorHAnsi"/>
          <w:sz w:val="20"/>
          <w:szCs w:val="20"/>
        </w:rPr>
        <w:t xml:space="preserve">as for one of the </w:t>
      </w:r>
      <w:r w:rsidR="00B70857">
        <w:rPr>
          <w:rFonts w:asciiTheme="minorHAnsi" w:hAnsiTheme="minorHAnsi"/>
          <w:sz w:val="20"/>
          <w:szCs w:val="20"/>
        </w:rPr>
        <w:t>allowable reasons</w:t>
      </w:r>
    </w:p>
    <w:p w14:paraId="7D0ECB3E" w14:textId="77777777" w:rsidR="00B608A2" w:rsidRDefault="00EC3F66" w:rsidP="00EC3F66">
      <w:pPr>
        <w:pStyle w:val="Default"/>
        <w:tabs>
          <w:tab w:val="left" w:pos="360"/>
        </w:tabs>
        <w:ind w:left="360" w:hanging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_____ </w:t>
      </w:r>
      <w:r w:rsidR="00B608A2" w:rsidRPr="007C1A66">
        <w:rPr>
          <w:rFonts w:asciiTheme="minorHAnsi" w:hAnsiTheme="minorHAnsi"/>
          <w:sz w:val="20"/>
          <w:szCs w:val="20"/>
        </w:rPr>
        <w:t>All services and status records have been appropriately recorded (ended) in IWDS</w:t>
      </w:r>
    </w:p>
    <w:p w14:paraId="3B97FEB6" w14:textId="77777777" w:rsidR="00B752D2" w:rsidRDefault="00B752D2" w:rsidP="00B752D2">
      <w:pPr>
        <w:pStyle w:val="Default"/>
        <w:tabs>
          <w:tab w:val="left" w:pos="360"/>
        </w:tabs>
        <w:ind w:left="360" w:hanging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_____ Follow-up services, as described in WIOA sec. 134(c)(2)(A)(xiii) and 678.430(c) are made available, as appropriate, </w:t>
      </w:r>
    </w:p>
    <w:p w14:paraId="51136941" w14:textId="7C371205" w:rsidR="00B752D2" w:rsidRDefault="00B752D2" w:rsidP="00B752D2">
      <w:pPr>
        <w:pStyle w:val="Default"/>
        <w:tabs>
          <w:tab w:val="left" w:pos="360"/>
        </w:tabs>
        <w:ind w:left="360" w:hanging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    for a minimum of 12 months following the first day of unsubsidized employment.</w:t>
      </w:r>
    </w:p>
    <w:p w14:paraId="67BB3D0E" w14:textId="15222A04" w:rsidR="000F2632" w:rsidRDefault="000F2632" w:rsidP="00B752D2">
      <w:pPr>
        <w:pStyle w:val="Default"/>
        <w:tabs>
          <w:tab w:val="left" w:pos="360"/>
        </w:tabs>
        <w:ind w:left="360" w:hanging="360"/>
        <w:rPr>
          <w:rFonts w:asciiTheme="minorHAnsi" w:hAnsiTheme="minorHAnsi"/>
          <w:sz w:val="20"/>
          <w:szCs w:val="20"/>
        </w:rPr>
      </w:pPr>
    </w:p>
    <w:p w14:paraId="3DD4448F" w14:textId="77777777" w:rsidR="00FF3EFB" w:rsidRDefault="00FF3EFB" w:rsidP="00FF3EFB">
      <w:pPr>
        <w:pStyle w:val="Default"/>
        <w:tabs>
          <w:tab w:val="left" w:pos="360"/>
        </w:tabs>
        <w:ind w:left="360" w:hanging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  <w:u w:val="single"/>
        </w:rPr>
        <w:t>CASE NOTES</w:t>
      </w:r>
    </w:p>
    <w:p w14:paraId="1356ED2E" w14:textId="77777777" w:rsidR="00FF3EFB" w:rsidRDefault="00FF3EFB" w:rsidP="00FF3EFB">
      <w:r>
        <w:t>_____ Case note entries are entered within 10 days of when contact occurred.</w:t>
      </w:r>
    </w:p>
    <w:p w14:paraId="08D5BF47" w14:textId="77777777" w:rsidR="00FF3EFB" w:rsidRDefault="00FF3EFB" w:rsidP="00FF3EFB">
      <w:r>
        <w:t>_____ Case notes document appropriate meaningful 2-way communication.</w:t>
      </w:r>
    </w:p>
    <w:p w14:paraId="0B17B7CD" w14:textId="77777777" w:rsidR="00FF3EFB" w:rsidRDefault="00FF3EFB" w:rsidP="00FF3EFB">
      <w:r>
        <w:t xml:space="preserve">_____ Case notes document appropriate use of services. </w:t>
      </w:r>
    </w:p>
    <w:p w14:paraId="27F2DF02" w14:textId="77777777" w:rsidR="00FF3EFB" w:rsidRDefault="00FF3EFB" w:rsidP="00FF3EFB">
      <w:r>
        <w:t>_____ Case notes appropriately document any progress or situations that need to be remedied.</w:t>
      </w:r>
    </w:p>
    <w:p w14:paraId="2B6217A9" w14:textId="7469DC0A" w:rsidR="00FF3EFB" w:rsidRDefault="00FF3EFB" w:rsidP="00FF3EFB">
      <w:r>
        <w:t>_____ Case notes appropriately document assessments, updates to IEP and suitability for services.</w:t>
      </w:r>
    </w:p>
    <w:p w14:paraId="6D327041" w14:textId="29D695CE" w:rsidR="00FF3EFB" w:rsidRDefault="00FF3EFB" w:rsidP="00FF3EFB">
      <w:r w:rsidRPr="00FF3EFB">
        <w:rPr>
          <w:rFonts w:asciiTheme="minorHAnsi" w:hAnsiTheme="minorHAnsi" w:cs="Corbel"/>
          <w:color w:val="000000"/>
          <w:sz w:val="20"/>
          <w:szCs w:val="20"/>
        </w:rPr>
        <w:t>_____ Same-day Service Case Notes are correctly used.   (</w:t>
      </w:r>
      <w:r>
        <w:rPr>
          <w:rFonts w:asciiTheme="minorHAnsi" w:hAnsiTheme="minorHAnsi" w:cs="Corbel"/>
          <w:color w:val="000000"/>
          <w:sz w:val="20"/>
          <w:szCs w:val="20"/>
        </w:rPr>
        <w:t xml:space="preserve">Same Day service was actually provided) </w:t>
      </w:r>
    </w:p>
    <w:p w14:paraId="38847A80" w14:textId="77777777" w:rsidR="000F2632" w:rsidRDefault="000F2632" w:rsidP="000F2632"/>
    <w:p w14:paraId="79F162B9" w14:textId="77777777" w:rsidR="000F2632" w:rsidRPr="000F2632" w:rsidRDefault="000F2632" w:rsidP="00B752D2">
      <w:pPr>
        <w:pStyle w:val="Default"/>
        <w:tabs>
          <w:tab w:val="left" w:pos="360"/>
        </w:tabs>
        <w:ind w:left="360" w:hanging="360"/>
        <w:rPr>
          <w:rFonts w:asciiTheme="minorHAnsi" w:hAnsiTheme="minorHAnsi"/>
          <w:sz w:val="20"/>
          <w:szCs w:val="20"/>
        </w:rPr>
      </w:pPr>
    </w:p>
    <w:p w14:paraId="70B9B3FC" w14:textId="77777777" w:rsidR="005B74D2" w:rsidRDefault="005B74D2" w:rsidP="00B752D2">
      <w:pPr>
        <w:pStyle w:val="Default"/>
        <w:tabs>
          <w:tab w:val="left" w:pos="360"/>
        </w:tabs>
        <w:ind w:left="360" w:hanging="360"/>
        <w:rPr>
          <w:rFonts w:asciiTheme="minorHAnsi" w:hAnsiTheme="minorHAnsi"/>
          <w:sz w:val="20"/>
          <w:szCs w:val="20"/>
        </w:rPr>
      </w:pPr>
    </w:p>
    <w:p w14:paraId="1F3AAE6E" w14:textId="77777777" w:rsidR="005B74D2" w:rsidRPr="005B74D2" w:rsidRDefault="005B74D2" w:rsidP="005B74D2">
      <w:pPr>
        <w:pStyle w:val="Default"/>
        <w:tabs>
          <w:tab w:val="left" w:pos="360"/>
        </w:tabs>
        <w:ind w:left="360" w:hanging="360"/>
        <w:rPr>
          <w:rFonts w:asciiTheme="minorHAnsi" w:hAnsiTheme="minorHAnsi"/>
          <w:b/>
          <w:sz w:val="20"/>
          <w:szCs w:val="20"/>
        </w:rPr>
      </w:pPr>
      <w:r w:rsidRPr="005B74D2">
        <w:rPr>
          <w:rFonts w:asciiTheme="minorHAnsi" w:hAnsiTheme="minorHAnsi"/>
          <w:b/>
          <w:sz w:val="20"/>
          <w:szCs w:val="20"/>
        </w:rPr>
        <w:t>Policy References:</w:t>
      </w:r>
    </w:p>
    <w:p w14:paraId="644B1C41" w14:textId="2287FB34" w:rsidR="00FF3EFB" w:rsidRDefault="00FF3EFB" w:rsidP="00FF3EFB">
      <w:pPr>
        <w:pStyle w:val="Default"/>
        <w:tabs>
          <w:tab w:val="left" w:pos="360"/>
        </w:tabs>
        <w:ind w:left="360" w:hanging="360"/>
        <w:rPr>
          <w:rFonts w:asciiTheme="minorHAnsi" w:hAnsiTheme="minorHAnsi"/>
          <w:sz w:val="20"/>
          <w:szCs w:val="20"/>
        </w:rPr>
      </w:pPr>
      <w:r w:rsidRPr="00FF3EFB">
        <w:rPr>
          <w:rFonts w:asciiTheme="minorHAnsi" w:hAnsiTheme="minorHAnsi"/>
          <w:sz w:val="20"/>
          <w:szCs w:val="20"/>
        </w:rPr>
        <w:t>Service Documentation (Case Management)</w:t>
      </w:r>
      <w:r>
        <w:rPr>
          <w:rFonts w:asciiTheme="minorHAnsi" w:hAnsiTheme="minorHAnsi"/>
          <w:sz w:val="20"/>
          <w:szCs w:val="20"/>
        </w:rPr>
        <w:t xml:space="preserve"> – WIOA Policy </w:t>
      </w:r>
      <w:r w:rsidRPr="00FF3EFB">
        <w:rPr>
          <w:rFonts w:asciiTheme="minorHAnsi" w:hAnsiTheme="minorHAnsi"/>
          <w:sz w:val="20"/>
          <w:szCs w:val="20"/>
        </w:rPr>
        <w:t>Chapter 4 Section 2.6</w:t>
      </w:r>
    </w:p>
    <w:p w14:paraId="29426A62" w14:textId="283DC213" w:rsidR="005B74D2" w:rsidRPr="005B74D2" w:rsidRDefault="005B74D2" w:rsidP="005B74D2">
      <w:pPr>
        <w:pStyle w:val="Default"/>
        <w:tabs>
          <w:tab w:val="left" w:pos="360"/>
        </w:tabs>
        <w:ind w:left="360" w:hanging="360"/>
        <w:rPr>
          <w:rFonts w:asciiTheme="minorHAnsi" w:hAnsiTheme="minorHAnsi"/>
          <w:sz w:val="20"/>
          <w:szCs w:val="20"/>
        </w:rPr>
      </w:pPr>
      <w:r w:rsidRPr="005B74D2">
        <w:rPr>
          <w:rFonts w:asciiTheme="minorHAnsi" w:hAnsiTheme="minorHAnsi"/>
          <w:sz w:val="20"/>
          <w:szCs w:val="20"/>
        </w:rPr>
        <w:t>Selective Service – WIOA Policy Chapter 5 Sections 1.1.1 – 1.1.4</w:t>
      </w:r>
    </w:p>
    <w:p w14:paraId="73F802D2" w14:textId="77777777" w:rsidR="005B74D2" w:rsidRPr="005B74D2" w:rsidRDefault="005B74D2" w:rsidP="005B74D2">
      <w:pPr>
        <w:pStyle w:val="Default"/>
        <w:tabs>
          <w:tab w:val="left" w:pos="360"/>
        </w:tabs>
        <w:ind w:left="360" w:hanging="360"/>
        <w:rPr>
          <w:rFonts w:asciiTheme="minorHAnsi" w:hAnsiTheme="minorHAnsi"/>
          <w:sz w:val="20"/>
          <w:szCs w:val="20"/>
        </w:rPr>
      </w:pPr>
      <w:r w:rsidRPr="005B74D2">
        <w:rPr>
          <w:rFonts w:asciiTheme="minorHAnsi" w:hAnsiTheme="minorHAnsi"/>
          <w:sz w:val="20"/>
          <w:szCs w:val="20"/>
        </w:rPr>
        <w:t xml:space="preserve">Serving Veterans – WIOA Policy Chapter 5 Section 7   </w:t>
      </w:r>
    </w:p>
    <w:p w14:paraId="0C912E99" w14:textId="77777777" w:rsidR="005B74D2" w:rsidRPr="005B74D2" w:rsidRDefault="005B74D2" w:rsidP="005B74D2">
      <w:pPr>
        <w:pStyle w:val="Default"/>
        <w:tabs>
          <w:tab w:val="left" w:pos="360"/>
        </w:tabs>
        <w:ind w:left="360" w:hanging="360"/>
        <w:rPr>
          <w:rFonts w:asciiTheme="minorHAnsi" w:hAnsiTheme="minorHAnsi"/>
          <w:sz w:val="20"/>
          <w:szCs w:val="20"/>
        </w:rPr>
      </w:pPr>
      <w:r w:rsidRPr="005B74D2">
        <w:rPr>
          <w:rFonts w:asciiTheme="minorHAnsi" w:hAnsiTheme="minorHAnsi"/>
          <w:sz w:val="20"/>
          <w:szCs w:val="20"/>
        </w:rPr>
        <w:t xml:space="preserve">WIOA Low Income WIOA Policy Chapter 5 Section 5  </w:t>
      </w:r>
    </w:p>
    <w:p w14:paraId="38B5643F" w14:textId="77777777" w:rsidR="005B74D2" w:rsidRPr="005B74D2" w:rsidRDefault="005B74D2" w:rsidP="005B74D2">
      <w:pPr>
        <w:pStyle w:val="Default"/>
        <w:tabs>
          <w:tab w:val="left" w:pos="360"/>
        </w:tabs>
        <w:ind w:left="360" w:hanging="360"/>
        <w:rPr>
          <w:rFonts w:asciiTheme="minorHAnsi" w:hAnsiTheme="minorHAnsi"/>
          <w:sz w:val="20"/>
          <w:szCs w:val="20"/>
        </w:rPr>
      </w:pPr>
      <w:r w:rsidRPr="005B74D2">
        <w:rPr>
          <w:rFonts w:asciiTheme="minorHAnsi" w:hAnsiTheme="minorHAnsi"/>
          <w:sz w:val="20"/>
          <w:szCs w:val="20"/>
        </w:rPr>
        <w:t xml:space="preserve">WIOA Youth Eligibility - WIOA Policy Chapter 5 Sections 4, 4.1, 4.2 &amp; TEGL 21-16 </w:t>
      </w:r>
    </w:p>
    <w:p w14:paraId="21D3955D" w14:textId="77777777" w:rsidR="005B74D2" w:rsidRPr="005B74D2" w:rsidRDefault="005B74D2" w:rsidP="005B74D2">
      <w:pPr>
        <w:pStyle w:val="Default"/>
        <w:tabs>
          <w:tab w:val="left" w:pos="360"/>
        </w:tabs>
        <w:ind w:left="360" w:hanging="360"/>
        <w:rPr>
          <w:rFonts w:asciiTheme="minorHAnsi" w:hAnsiTheme="minorHAnsi"/>
          <w:sz w:val="20"/>
          <w:szCs w:val="20"/>
        </w:rPr>
      </w:pPr>
      <w:r w:rsidRPr="005B74D2">
        <w:rPr>
          <w:rFonts w:asciiTheme="minorHAnsi" w:hAnsiTheme="minorHAnsi"/>
          <w:sz w:val="20"/>
          <w:szCs w:val="20"/>
        </w:rPr>
        <w:t>WIOA Adult Eligibility - WIOA Policy Chapter 5 Section 2 &amp; Chapter 5 Section 6 &amp; TEGL 19-16</w:t>
      </w:r>
    </w:p>
    <w:p w14:paraId="4D15C768" w14:textId="77777777" w:rsidR="005B74D2" w:rsidRDefault="005B74D2" w:rsidP="005B74D2">
      <w:pPr>
        <w:pStyle w:val="Default"/>
        <w:tabs>
          <w:tab w:val="left" w:pos="360"/>
        </w:tabs>
        <w:ind w:left="360" w:hanging="360"/>
        <w:rPr>
          <w:rFonts w:asciiTheme="minorHAnsi" w:hAnsiTheme="minorHAnsi"/>
          <w:sz w:val="20"/>
          <w:szCs w:val="20"/>
        </w:rPr>
      </w:pPr>
      <w:r w:rsidRPr="005B74D2">
        <w:rPr>
          <w:rFonts w:asciiTheme="minorHAnsi" w:hAnsiTheme="minorHAnsi"/>
          <w:sz w:val="20"/>
          <w:szCs w:val="20"/>
        </w:rPr>
        <w:t>WIOA Dislocated Worker Eligibility – Chapter 5 Section 3 &amp; TEGL 19-16</w:t>
      </w:r>
    </w:p>
    <w:p w14:paraId="578FCA94" w14:textId="77777777" w:rsidR="00B608A2" w:rsidRDefault="00B608A2" w:rsidP="00EC3F66">
      <w:pPr>
        <w:pStyle w:val="Default"/>
        <w:tabs>
          <w:tab w:val="left" w:pos="360"/>
        </w:tabs>
        <w:rPr>
          <w:rFonts w:asciiTheme="minorHAnsi" w:hAnsiTheme="minorHAnsi"/>
          <w:sz w:val="20"/>
          <w:szCs w:val="20"/>
        </w:rPr>
      </w:pPr>
    </w:p>
    <w:p w14:paraId="425B7BE3" w14:textId="77777777" w:rsidR="00EC3F66" w:rsidRDefault="00EC3F66" w:rsidP="00EC3F66">
      <w:pPr>
        <w:pStyle w:val="Default"/>
        <w:tabs>
          <w:tab w:val="left" w:pos="3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>QUESTIONS/POTENTIAL ISSUES</w:t>
      </w:r>
    </w:p>
    <w:p w14:paraId="4AAC916D" w14:textId="77777777" w:rsidR="00EC3F66" w:rsidRPr="00EC3F66" w:rsidRDefault="00EC3F66" w:rsidP="00EC3F66">
      <w:pPr>
        <w:pStyle w:val="Default"/>
        <w:tabs>
          <w:tab w:val="left" w:pos="360"/>
        </w:tabs>
        <w:rPr>
          <w:rFonts w:asciiTheme="minorHAnsi" w:hAnsiTheme="minorHAnsi"/>
          <w:sz w:val="20"/>
          <w:szCs w:val="20"/>
        </w:rPr>
      </w:pPr>
    </w:p>
    <w:sectPr w:rsidR="00EC3F66" w:rsidRPr="00EC3F66" w:rsidSect="000E245F">
      <w:headerReference w:type="default" r:id="rId8"/>
      <w:footerReference w:type="default" r:id="rId9"/>
      <w:pgSz w:w="12240" w:h="15840"/>
      <w:pgMar w:top="877" w:right="1152" w:bottom="1440" w:left="1152" w:header="720" w:footer="1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86A1D" w14:textId="77777777" w:rsidR="0012268D" w:rsidRDefault="0012268D" w:rsidP="00007EE1">
      <w:r>
        <w:separator/>
      </w:r>
    </w:p>
  </w:endnote>
  <w:endnote w:type="continuationSeparator" w:id="0">
    <w:p w14:paraId="58ABB5A1" w14:textId="77777777" w:rsidR="0012268D" w:rsidRDefault="0012268D" w:rsidP="0000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0DC17" w14:textId="7D917D06" w:rsidR="00193A3E" w:rsidRDefault="00716686">
    <w:pPr>
      <w:pStyle w:val="Footer"/>
    </w:pPr>
    <w:r>
      <w:t xml:space="preserve">LWIA – </w:t>
    </w:r>
    <w:r w:rsidR="00FF3EFB">
      <w:t>12-7-2022</w:t>
    </w:r>
  </w:p>
  <w:p w14:paraId="31983ECA" w14:textId="77777777" w:rsidR="00FC52B5" w:rsidRDefault="00FC5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A3BF1" w14:textId="77777777" w:rsidR="0012268D" w:rsidRDefault="0012268D" w:rsidP="00007EE1">
      <w:r>
        <w:separator/>
      </w:r>
    </w:p>
  </w:footnote>
  <w:footnote w:type="continuationSeparator" w:id="0">
    <w:p w14:paraId="17EFA720" w14:textId="77777777" w:rsidR="0012268D" w:rsidRDefault="0012268D" w:rsidP="00007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FAC30" w14:textId="77777777" w:rsidR="00FC52B5" w:rsidRPr="00FE2C81" w:rsidRDefault="004F15EB" w:rsidP="00280ECA">
    <w:pPr>
      <w:pStyle w:val="Default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 xml:space="preserve">WIOA </w:t>
    </w:r>
    <w:r w:rsidR="002624D7">
      <w:rPr>
        <w:rFonts w:ascii="Calibri" w:hAnsi="Calibri"/>
        <w:b/>
        <w:sz w:val="28"/>
        <w:szCs w:val="28"/>
      </w:rPr>
      <w:t>ADULT</w:t>
    </w:r>
    <w:r w:rsidR="00FC52B5" w:rsidRPr="00FE2C81">
      <w:rPr>
        <w:rFonts w:ascii="Calibri" w:hAnsi="Calibri"/>
        <w:b/>
        <w:sz w:val="28"/>
        <w:szCs w:val="28"/>
      </w:rPr>
      <w:t xml:space="preserve"> </w:t>
    </w:r>
    <w:r w:rsidR="006C2BB6">
      <w:rPr>
        <w:rFonts w:ascii="Calibri" w:hAnsi="Calibri"/>
        <w:b/>
        <w:sz w:val="28"/>
        <w:szCs w:val="28"/>
      </w:rPr>
      <w:t>ELIGIBILITY FILE REVIEW</w:t>
    </w:r>
  </w:p>
  <w:p w14:paraId="1F5D6C3B" w14:textId="77777777" w:rsidR="00FC52B5" w:rsidRDefault="00FC5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668"/>
    <w:multiLevelType w:val="hybridMultilevel"/>
    <w:tmpl w:val="4170F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046F1"/>
    <w:multiLevelType w:val="hybridMultilevel"/>
    <w:tmpl w:val="98600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1EF1"/>
    <w:multiLevelType w:val="hybridMultilevel"/>
    <w:tmpl w:val="CBA62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40528"/>
    <w:multiLevelType w:val="hybridMultilevel"/>
    <w:tmpl w:val="00889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F5259"/>
    <w:multiLevelType w:val="hybridMultilevel"/>
    <w:tmpl w:val="CF5EE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4B2207"/>
    <w:multiLevelType w:val="hybridMultilevel"/>
    <w:tmpl w:val="3522CC7E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 w:tplc="0409000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6" w15:restartNumberingAfterBreak="0">
    <w:nsid w:val="11D6022E"/>
    <w:multiLevelType w:val="hybridMultilevel"/>
    <w:tmpl w:val="794E0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3E3252"/>
    <w:multiLevelType w:val="hybridMultilevel"/>
    <w:tmpl w:val="5D6A0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00640"/>
    <w:multiLevelType w:val="hybridMultilevel"/>
    <w:tmpl w:val="F6781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90473"/>
    <w:multiLevelType w:val="hybridMultilevel"/>
    <w:tmpl w:val="E27AF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51DE3"/>
    <w:multiLevelType w:val="hybridMultilevel"/>
    <w:tmpl w:val="72326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73C70"/>
    <w:multiLevelType w:val="hybridMultilevel"/>
    <w:tmpl w:val="8CA2C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C67069"/>
    <w:multiLevelType w:val="singleLevel"/>
    <w:tmpl w:val="7B248B46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3" w15:restartNumberingAfterBreak="0">
    <w:nsid w:val="349C046E"/>
    <w:multiLevelType w:val="hybridMultilevel"/>
    <w:tmpl w:val="32125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C8356D"/>
    <w:multiLevelType w:val="hybridMultilevel"/>
    <w:tmpl w:val="8C587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F0ACA"/>
    <w:multiLevelType w:val="hybridMultilevel"/>
    <w:tmpl w:val="381CEE6C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6" w15:restartNumberingAfterBreak="0">
    <w:nsid w:val="3EA918AF"/>
    <w:multiLevelType w:val="hybridMultilevel"/>
    <w:tmpl w:val="7736E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522795"/>
    <w:multiLevelType w:val="hybridMultilevel"/>
    <w:tmpl w:val="56DA4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8" w15:restartNumberingAfterBreak="0">
    <w:nsid w:val="41B7584F"/>
    <w:multiLevelType w:val="hybridMultilevel"/>
    <w:tmpl w:val="38DA6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9" w15:restartNumberingAfterBreak="0">
    <w:nsid w:val="46323104"/>
    <w:multiLevelType w:val="hybridMultilevel"/>
    <w:tmpl w:val="5F0A6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FF31E0"/>
    <w:multiLevelType w:val="hybridMultilevel"/>
    <w:tmpl w:val="264EC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2228B"/>
    <w:multiLevelType w:val="hybridMultilevel"/>
    <w:tmpl w:val="B7048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FA5896"/>
    <w:multiLevelType w:val="hybridMultilevel"/>
    <w:tmpl w:val="6B9C9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237F9B"/>
    <w:multiLevelType w:val="hybridMultilevel"/>
    <w:tmpl w:val="84F0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41CD8"/>
    <w:multiLevelType w:val="hybridMultilevel"/>
    <w:tmpl w:val="B088F71C"/>
    <w:lvl w:ilvl="0" w:tplc="0AB86FAC">
      <w:numFmt w:val="bullet"/>
      <w:lvlText w:val="-"/>
      <w:lvlJc w:val="left"/>
      <w:pPr>
        <w:ind w:left="1080" w:hanging="360"/>
      </w:pPr>
      <w:rPr>
        <w:rFonts w:ascii="Calibri" w:eastAsia="Calibri" w:hAnsi="Calibri" w:cs="Corbe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E865B1"/>
    <w:multiLevelType w:val="hybridMultilevel"/>
    <w:tmpl w:val="B122D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95124"/>
    <w:multiLevelType w:val="hybridMultilevel"/>
    <w:tmpl w:val="577A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F20593"/>
    <w:multiLevelType w:val="hybridMultilevel"/>
    <w:tmpl w:val="097897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81E57"/>
    <w:multiLevelType w:val="hybridMultilevel"/>
    <w:tmpl w:val="388CA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1"/>
  </w:num>
  <w:num w:numId="4">
    <w:abstractNumId w:val="10"/>
  </w:num>
  <w:num w:numId="5">
    <w:abstractNumId w:val="27"/>
  </w:num>
  <w:num w:numId="6">
    <w:abstractNumId w:val="25"/>
  </w:num>
  <w:num w:numId="7">
    <w:abstractNumId w:val="20"/>
  </w:num>
  <w:num w:numId="8">
    <w:abstractNumId w:val="7"/>
  </w:num>
  <w:num w:numId="9">
    <w:abstractNumId w:val="8"/>
  </w:num>
  <w:num w:numId="10">
    <w:abstractNumId w:val="4"/>
  </w:num>
  <w:num w:numId="11">
    <w:abstractNumId w:val="22"/>
  </w:num>
  <w:num w:numId="12">
    <w:abstractNumId w:val="19"/>
  </w:num>
  <w:num w:numId="13">
    <w:abstractNumId w:val="16"/>
  </w:num>
  <w:num w:numId="14">
    <w:abstractNumId w:val="26"/>
  </w:num>
  <w:num w:numId="15">
    <w:abstractNumId w:val="3"/>
  </w:num>
  <w:num w:numId="16">
    <w:abstractNumId w:val="28"/>
  </w:num>
  <w:num w:numId="17">
    <w:abstractNumId w:val="9"/>
  </w:num>
  <w:num w:numId="18">
    <w:abstractNumId w:val="13"/>
  </w:num>
  <w:num w:numId="19">
    <w:abstractNumId w:val="23"/>
  </w:num>
  <w:num w:numId="20">
    <w:abstractNumId w:val="2"/>
  </w:num>
  <w:num w:numId="2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2"/>
    <w:lvlOverride w:ilvl="0">
      <w:startOverride w:val="1"/>
    </w:lvlOverride>
  </w:num>
  <w:num w:numId="27">
    <w:abstractNumId w:val="6"/>
  </w:num>
  <w:num w:numId="28">
    <w:abstractNumId w:val="14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BE"/>
    <w:rsid w:val="00001BB4"/>
    <w:rsid w:val="00003713"/>
    <w:rsid w:val="00007EE1"/>
    <w:rsid w:val="0001182B"/>
    <w:rsid w:val="00015670"/>
    <w:rsid w:val="000232B2"/>
    <w:rsid w:val="00041B68"/>
    <w:rsid w:val="00050897"/>
    <w:rsid w:val="000513BE"/>
    <w:rsid w:val="00054E79"/>
    <w:rsid w:val="000566F6"/>
    <w:rsid w:val="00057B2A"/>
    <w:rsid w:val="00060FA5"/>
    <w:rsid w:val="00061B2D"/>
    <w:rsid w:val="000735BF"/>
    <w:rsid w:val="00075A1A"/>
    <w:rsid w:val="00083FB9"/>
    <w:rsid w:val="00084B4F"/>
    <w:rsid w:val="00086A73"/>
    <w:rsid w:val="000A01DE"/>
    <w:rsid w:val="000C0D61"/>
    <w:rsid w:val="000D32C9"/>
    <w:rsid w:val="000E245F"/>
    <w:rsid w:val="000F056A"/>
    <w:rsid w:val="000F0856"/>
    <w:rsid w:val="000F2632"/>
    <w:rsid w:val="000F2CB5"/>
    <w:rsid w:val="000F6052"/>
    <w:rsid w:val="00100859"/>
    <w:rsid w:val="00107408"/>
    <w:rsid w:val="00115A33"/>
    <w:rsid w:val="001169FD"/>
    <w:rsid w:val="0012268D"/>
    <w:rsid w:val="00136D51"/>
    <w:rsid w:val="0014010C"/>
    <w:rsid w:val="00145255"/>
    <w:rsid w:val="00161460"/>
    <w:rsid w:val="00161611"/>
    <w:rsid w:val="00184A4A"/>
    <w:rsid w:val="00190943"/>
    <w:rsid w:val="00190EAC"/>
    <w:rsid w:val="00193A3E"/>
    <w:rsid w:val="001B701D"/>
    <w:rsid w:val="001C3281"/>
    <w:rsid w:val="001C5F64"/>
    <w:rsid w:val="001D18FE"/>
    <w:rsid w:val="001E13EB"/>
    <w:rsid w:val="00206C9D"/>
    <w:rsid w:val="00210FD2"/>
    <w:rsid w:val="00223748"/>
    <w:rsid w:val="00224FD0"/>
    <w:rsid w:val="00236BBF"/>
    <w:rsid w:val="002624D7"/>
    <w:rsid w:val="0026354D"/>
    <w:rsid w:val="002717FA"/>
    <w:rsid w:val="0027180F"/>
    <w:rsid w:val="00277202"/>
    <w:rsid w:val="00280ECA"/>
    <w:rsid w:val="00287070"/>
    <w:rsid w:val="00290CE7"/>
    <w:rsid w:val="002A0589"/>
    <w:rsid w:val="002C3395"/>
    <w:rsid w:val="002D0D48"/>
    <w:rsid w:val="002D53E0"/>
    <w:rsid w:val="002E1FA7"/>
    <w:rsid w:val="002F15E4"/>
    <w:rsid w:val="002F4E93"/>
    <w:rsid w:val="002F6D19"/>
    <w:rsid w:val="00311D42"/>
    <w:rsid w:val="003178B4"/>
    <w:rsid w:val="003178F4"/>
    <w:rsid w:val="00320F8D"/>
    <w:rsid w:val="00321A46"/>
    <w:rsid w:val="003278A9"/>
    <w:rsid w:val="00335892"/>
    <w:rsid w:val="00396072"/>
    <w:rsid w:val="003B5F97"/>
    <w:rsid w:val="003C7BDD"/>
    <w:rsid w:val="003D1E3C"/>
    <w:rsid w:val="003E376E"/>
    <w:rsid w:val="00400343"/>
    <w:rsid w:val="00427F7D"/>
    <w:rsid w:val="00431DC6"/>
    <w:rsid w:val="00444AA9"/>
    <w:rsid w:val="0045594A"/>
    <w:rsid w:val="00460C40"/>
    <w:rsid w:val="00467B3E"/>
    <w:rsid w:val="004765E1"/>
    <w:rsid w:val="004844C5"/>
    <w:rsid w:val="00490242"/>
    <w:rsid w:val="00497F19"/>
    <w:rsid w:val="004A64D4"/>
    <w:rsid w:val="004B4BBE"/>
    <w:rsid w:val="004B6244"/>
    <w:rsid w:val="004C3379"/>
    <w:rsid w:val="004C6767"/>
    <w:rsid w:val="004D5653"/>
    <w:rsid w:val="004E7A39"/>
    <w:rsid w:val="004F15EB"/>
    <w:rsid w:val="005002DC"/>
    <w:rsid w:val="00504B3E"/>
    <w:rsid w:val="0050523F"/>
    <w:rsid w:val="00506651"/>
    <w:rsid w:val="00514BDF"/>
    <w:rsid w:val="00521026"/>
    <w:rsid w:val="0053283A"/>
    <w:rsid w:val="005355C9"/>
    <w:rsid w:val="005407EF"/>
    <w:rsid w:val="00541DC1"/>
    <w:rsid w:val="005440D6"/>
    <w:rsid w:val="00553FB5"/>
    <w:rsid w:val="005579B3"/>
    <w:rsid w:val="00571A99"/>
    <w:rsid w:val="0057523B"/>
    <w:rsid w:val="00584AD8"/>
    <w:rsid w:val="005A2BC8"/>
    <w:rsid w:val="005B2B4D"/>
    <w:rsid w:val="005B513F"/>
    <w:rsid w:val="005B6946"/>
    <w:rsid w:val="005B74D2"/>
    <w:rsid w:val="005C64FE"/>
    <w:rsid w:val="005D001F"/>
    <w:rsid w:val="005D1EAB"/>
    <w:rsid w:val="005D4186"/>
    <w:rsid w:val="005D49B8"/>
    <w:rsid w:val="005F5BE7"/>
    <w:rsid w:val="006055F1"/>
    <w:rsid w:val="00613BC5"/>
    <w:rsid w:val="00626AFB"/>
    <w:rsid w:val="0063301C"/>
    <w:rsid w:val="006457D7"/>
    <w:rsid w:val="00662BCF"/>
    <w:rsid w:val="00663AC5"/>
    <w:rsid w:val="0066651E"/>
    <w:rsid w:val="00672D4A"/>
    <w:rsid w:val="00674E5D"/>
    <w:rsid w:val="006810FB"/>
    <w:rsid w:val="006A0B8E"/>
    <w:rsid w:val="006A1763"/>
    <w:rsid w:val="006B20A3"/>
    <w:rsid w:val="006B35CF"/>
    <w:rsid w:val="006B3C4A"/>
    <w:rsid w:val="006C0D21"/>
    <w:rsid w:val="006C2BB6"/>
    <w:rsid w:val="006C72AE"/>
    <w:rsid w:val="006D0A09"/>
    <w:rsid w:val="006D1AA7"/>
    <w:rsid w:val="006E398B"/>
    <w:rsid w:val="006E57CB"/>
    <w:rsid w:val="00701159"/>
    <w:rsid w:val="00702D13"/>
    <w:rsid w:val="00711B3B"/>
    <w:rsid w:val="00716686"/>
    <w:rsid w:val="00722A08"/>
    <w:rsid w:val="00730F2C"/>
    <w:rsid w:val="0073257B"/>
    <w:rsid w:val="00735B3A"/>
    <w:rsid w:val="00740B73"/>
    <w:rsid w:val="00747AA8"/>
    <w:rsid w:val="007537A4"/>
    <w:rsid w:val="0075492E"/>
    <w:rsid w:val="00764E0E"/>
    <w:rsid w:val="00770E49"/>
    <w:rsid w:val="00771ECE"/>
    <w:rsid w:val="0077294F"/>
    <w:rsid w:val="007748EC"/>
    <w:rsid w:val="007B7610"/>
    <w:rsid w:val="007C1A66"/>
    <w:rsid w:val="007C3A17"/>
    <w:rsid w:val="007E209D"/>
    <w:rsid w:val="007E4B29"/>
    <w:rsid w:val="007F2D0A"/>
    <w:rsid w:val="007F349C"/>
    <w:rsid w:val="007F361A"/>
    <w:rsid w:val="007F5836"/>
    <w:rsid w:val="008079A9"/>
    <w:rsid w:val="008261A7"/>
    <w:rsid w:val="00826FF7"/>
    <w:rsid w:val="008478E9"/>
    <w:rsid w:val="008717FA"/>
    <w:rsid w:val="00877D68"/>
    <w:rsid w:val="008C50F2"/>
    <w:rsid w:val="008D245B"/>
    <w:rsid w:val="008D3A8A"/>
    <w:rsid w:val="008F7CB9"/>
    <w:rsid w:val="00916B0A"/>
    <w:rsid w:val="00935133"/>
    <w:rsid w:val="00943D67"/>
    <w:rsid w:val="00945213"/>
    <w:rsid w:val="009625C9"/>
    <w:rsid w:val="009819C7"/>
    <w:rsid w:val="00987A94"/>
    <w:rsid w:val="00992B2F"/>
    <w:rsid w:val="009A739E"/>
    <w:rsid w:val="009B38E4"/>
    <w:rsid w:val="009C3C79"/>
    <w:rsid w:val="009D0474"/>
    <w:rsid w:val="009D17F4"/>
    <w:rsid w:val="009D47C9"/>
    <w:rsid w:val="009E713D"/>
    <w:rsid w:val="00A07026"/>
    <w:rsid w:val="00A219D6"/>
    <w:rsid w:val="00A372BD"/>
    <w:rsid w:val="00A47A06"/>
    <w:rsid w:val="00A65F73"/>
    <w:rsid w:val="00A77B6D"/>
    <w:rsid w:val="00A809FF"/>
    <w:rsid w:val="00A91496"/>
    <w:rsid w:val="00A954A0"/>
    <w:rsid w:val="00A9561C"/>
    <w:rsid w:val="00AA7213"/>
    <w:rsid w:val="00AC1D71"/>
    <w:rsid w:val="00AC247C"/>
    <w:rsid w:val="00AE0A21"/>
    <w:rsid w:val="00AF1467"/>
    <w:rsid w:val="00B1195D"/>
    <w:rsid w:val="00B17083"/>
    <w:rsid w:val="00B3537B"/>
    <w:rsid w:val="00B36288"/>
    <w:rsid w:val="00B412E2"/>
    <w:rsid w:val="00B548E4"/>
    <w:rsid w:val="00B5772D"/>
    <w:rsid w:val="00B608A2"/>
    <w:rsid w:val="00B6482D"/>
    <w:rsid w:val="00B664E9"/>
    <w:rsid w:val="00B70857"/>
    <w:rsid w:val="00B71EFA"/>
    <w:rsid w:val="00B72EBC"/>
    <w:rsid w:val="00B752D2"/>
    <w:rsid w:val="00B828B0"/>
    <w:rsid w:val="00B85317"/>
    <w:rsid w:val="00B87E2B"/>
    <w:rsid w:val="00B912AC"/>
    <w:rsid w:val="00B9528E"/>
    <w:rsid w:val="00BA3045"/>
    <w:rsid w:val="00BB1F59"/>
    <w:rsid w:val="00BC75F5"/>
    <w:rsid w:val="00BD1F6F"/>
    <w:rsid w:val="00BD4F18"/>
    <w:rsid w:val="00BE3DA1"/>
    <w:rsid w:val="00BE5DC8"/>
    <w:rsid w:val="00C12418"/>
    <w:rsid w:val="00C1331B"/>
    <w:rsid w:val="00C14EBF"/>
    <w:rsid w:val="00C157CE"/>
    <w:rsid w:val="00C22B99"/>
    <w:rsid w:val="00C24ED8"/>
    <w:rsid w:val="00C25A4C"/>
    <w:rsid w:val="00C26C02"/>
    <w:rsid w:val="00C370D2"/>
    <w:rsid w:val="00C42A43"/>
    <w:rsid w:val="00C43ED9"/>
    <w:rsid w:val="00C4505B"/>
    <w:rsid w:val="00C505F1"/>
    <w:rsid w:val="00C5506E"/>
    <w:rsid w:val="00C624CB"/>
    <w:rsid w:val="00C633B1"/>
    <w:rsid w:val="00C8582E"/>
    <w:rsid w:val="00CA1993"/>
    <w:rsid w:val="00CB54B6"/>
    <w:rsid w:val="00CB5C58"/>
    <w:rsid w:val="00CC09B4"/>
    <w:rsid w:val="00CD67CE"/>
    <w:rsid w:val="00CE1A0A"/>
    <w:rsid w:val="00CE475B"/>
    <w:rsid w:val="00CE663F"/>
    <w:rsid w:val="00CF6D0D"/>
    <w:rsid w:val="00D037AE"/>
    <w:rsid w:val="00D10AA6"/>
    <w:rsid w:val="00D151E6"/>
    <w:rsid w:val="00D15A63"/>
    <w:rsid w:val="00D30D79"/>
    <w:rsid w:val="00D328C9"/>
    <w:rsid w:val="00D502B0"/>
    <w:rsid w:val="00D505AB"/>
    <w:rsid w:val="00D73911"/>
    <w:rsid w:val="00D84CAD"/>
    <w:rsid w:val="00DA0298"/>
    <w:rsid w:val="00DB0B27"/>
    <w:rsid w:val="00DB3BDE"/>
    <w:rsid w:val="00DB492E"/>
    <w:rsid w:val="00DB692D"/>
    <w:rsid w:val="00DC0BA5"/>
    <w:rsid w:val="00DC268A"/>
    <w:rsid w:val="00DD6431"/>
    <w:rsid w:val="00E11503"/>
    <w:rsid w:val="00E1267D"/>
    <w:rsid w:val="00E13065"/>
    <w:rsid w:val="00E177D8"/>
    <w:rsid w:val="00E218E3"/>
    <w:rsid w:val="00E327F2"/>
    <w:rsid w:val="00E4674F"/>
    <w:rsid w:val="00E51029"/>
    <w:rsid w:val="00E646DD"/>
    <w:rsid w:val="00E74988"/>
    <w:rsid w:val="00EC3F66"/>
    <w:rsid w:val="00EC5112"/>
    <w:rsid w:val="00ED3D57"/>
    <w:rsid w:val="00F025C4"/>
    <w:rsid w:val="00F157F6"/>
    <w:rsid w:val="00F17BA0"/>
    <w:rsid w:val="00F22481"/>
    <w:rsid w:val="00F34A72"/>
    <w:rsid w:val="00F351DC"/>
    <w:rsid w:val="00F3742A"/>
    <w:rsid w:val="00F41E6F"/>
    <w:rsid w:val="00F52D22"/>
    <w:rsid w:val="00F61607"/>
    <w:rsid w:val="00F625FD"/>
    <w:rsid w:val="00F640AF"/>
    <w:rsid w:val="00F7497F"/>
    <w:rsid w:val="00F74AC6"/>
    <w:rsid w:val="00FB5435"/>
    <w:rsid w:val="00FB7FA3"/>
    <w:rsid w:val="00FC52B5"/>
    <w:rsid w:val="00FD4F56"/>
    <w:rsid w:val="00FE2C81"/>
    <w:rsid w:val="00FE519F"/>
    <w:rsid w:val="00FE64EA"/>
    <w:rsid w:val="00FE7878"/>
    <w:rsid w:val="00FF021D"/>
    <w:rsid w:val="00F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055FD"/>
  <w15:docId w15:val="{686EC232-E7D7-4EC1-9C7C-158D3572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0F2"/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FF3EF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4BB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B4BBE"/>
    <w:rPr>
      <w:color w:val="0000FF"/>
      <w:u w:val="single"/>
    </w:rPr>
  </w:style>
  <w:style w:type="table" w:styleId="TableGrid">
    <w:name w:val="Table Grid"/>
    <w:basedOn w:val="TableNormal"/>
    <w:rsid w:val="006E39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398B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7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E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7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EE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037A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037AE"/>
    <w:rPr>
      <w:i/>
      <w:iCs/>
    </w:rPr>
  </w:style>
  <w:style w:type="paragraph" w:styleId="ListParagraph">
    <w:name w:val="List Paragraph"/>
    <w:basedOn w:val="Normal"/>
    <w:uiPriority w:val="34"/>
    <w:qFormat/>
    <w:rsid w:val="006D1AA7"/>
    <w:pPr>
      <w:ind w:left="720"/>
    </w:pPr>
  </w:style>
  <w:style w:type="character" w:styleId="Strong">
    <w:name w:val="Strong"/>
    <w:basedOn w:val="DefaultParagraphFont"/>
    <w:uiPriority w:val="22"/>
    <w:qFormat/>
    <w:rsid w:val="00E4674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D1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8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8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8F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F3EF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old">
    <w:name w:val="bold"/>
    <w:basedOn w:val="DefaultParagraphFont"/>
    <w:rsid w:val="00FF3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02933-22E4-44C0-B68F-28EBB08D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5158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DCEO</Company>
  <LinksUpToDate>false</LinksUpToDate>
  <CharactersWithSpaces>6050</CharactersWithSpaces>
  <SharedDoc>false</SharedDoc>
  <HLinks>
    <vt:vector size="42" baseType="variant">
      <vt:variant>
        <vt:i4>1507448</vt:i4>
      </vt:variant>
      <vt:variant>
        <vt:i4>18</vt:i4>
      </vt:variant>
      <vt:variant>
        <vt:i4>0</vt:i4>
      </vt:variant>
      <vt:variant>
        <vt:i4>5</vt:i4>
      </vt:variant>
      <vt:variant>
        <vt:lpwstr>http://wdr.doleta.gov/directives/corr_doc.cfm?DOCN=6972</vt:lpwstr>
      </vt:variant>
      <vt:variant>
        <vt:lpwstr/>
      </vt:variant>
      <vt:variant>
        <vt:i4>2359328</vt:i4>
      </vt:variant>
      <vt:variant>
        <vt:i4>15</vt:i4>
      </vt:variant>
      <vt:variant>
        <vt:i4>0</vt:i4>
      </vt:variant>
      <vt:variant>
        <vt:i4>5</vt:i4>
      </vt:variant>
      <vt:variant>
        <vt:lpwstr>http://links.govdelivery.com/track?type=click&amp;enid=ZWFzPTEmbWFpbGluZ2lkPTIwMTExMTE4LjQwMDk1NTEmbWVzc2FnZWlkPU1EQi1QUkQtQlVMLTIwMTExMTE4LjQwMDk1NTEmZGF0YWJhc2VpZD0xMDAxJnNlcmlhbD0xNjc4ODQ4MSZlbWFpbGlkPWphbmV0LnJvc2VudHJldGVyQGlsbGlub2lzLmdvdiZ1c2VyaWQ9amFuZXQucm9zZW50cmV0ZXJAaWxsaW5vaXMuZ292JmZsPSZleHRyYT1NdWx0aXZhcmlhdGVJZD0mJiY=&amp;&amp;&amp;100&amp;&amp;&amp;http://wdr.doleta.gov/directives/corr_doc.cfm?DOCN=9853</vt:lpwstr>
      </vt:variant>
      <vt:variant>
        <vt:lpwstr/>
      </vt:variant>
      <vt:variant>
        <vt:i4>3276851</vt:i4>
      </vt:variant>
      <vt:variant>
        <vt:i4>12</vt:i4>
      </vt:variant>
      <vt:variant>
        <vt:i4>0</vt:i4>
      </vt:variant>
      <vt:variant>
        <vt:i4>5</vt:i4>
      </vt:variant>
      <vt:variant>
        <vt:lpwstr>http://www.illinoisworknet.com/vos_portal/WIA_Works/en/Home/policyMakers/Policies/Policy.htm?Id=d262d333-6593-4bdd-88f4-e75ad8611382</vt:lpwstr>
      </vt:variant>
      <vt:variant>
        <vt:lpwstr/>
      </vt:variant>
      <vt:variant>
        <vt:i4>5570590</vt:i4>
      </vt:variant>
      <vt:variant>
        <vt:i4>9</vt:i4>
      </vt:variant>
      <vt:variant>
        <vt:i4>0</vt:i4>
      </vt:variant>
      <vt:variant>
        <vt:i4>5</vt:i4>
      </vt:variant>
      <vt:variant>
        <vt:lpwstr>http://www.gsa.gov/portal/category/21287</vt:lpwstr>
      </vt:variant>
      <vt:variant>
        <vt:lpwstr/>
      </vt:variant>
      <vt:variant>
        <vt:i4>5832822</vt:i4>
      </vt:variant>
      <vt:variant>
        <vt:i4>6</vt:i4>
      </vt:variant>
      <vt:variant>
        <vt:i4>0</vt:i4>
      </vt:variant>
      <vt:variant>
        <vt:i4>5</vt:i4>
      </vt:variant>
      <vt:variant>
        <vt:lpwstr>https://legacywebmail.illinois.gov/exchweb/bin/redir.asp?URL=http://www.illinoisworknet.com/Policies/07-NOT-24/version_1/07-NOT-24CH1-ProgramExitRequirements.pdf</vt:lpwstr>
      </vt:variant>
      <vt:variant>
        <vt:lpwstr/>
      </vt:variant>
      <vt:variant>
        <vt:i4>3145799</vt:i4>
      </vt:variant>
      <vt:variant>
        <vt:i4>3</vt:i4>
      </vt:variant>
      <vt:variant>
        <vt:i4>0</vt:i4>
      </vt:variant>
      <vt:variant>
        <vt:i4>5</vt:i4>
      </vt:variant>
      <vt:variant>
        <vt:lpwstr>http://www.illinoisworknet.com/vos_portal/advisors/en/Home/taa.htm</vt:lpwstr>
      </vt:variant>
      <vt:variant>
        <vt:lpwstr/>
      </vt:variant>
      <vt:variant>
        <vt:i4>6422612</vt:i4>
      </vt:variant>
      <vt:variant>
        <vt:i4>0</vt:i4>
      </vt:variant>
      <vt:variant>
        <vt:i4>0</vt:i4>
      </vt:variant>
      <vt:variant>
        <vt:i4>5</vt:i4>
      </vt:variant>
      <vt:variant>
        <vt:lpwstr>https://webmail.illinois.gov/exchweb/bin/redir.asp?URL=http://www.illinoisworknet.com/vos_portal/advisors/en/Home/taa.htm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DCEO Staff</dc:creator>
  <cp:lastModifiedBy>Compliance</cp:lastModifiedBy>
  <cp:revision>2</cp:revision>
  <cp:lastPrinted>2018-11-12T20:36:00Z</cp:lastPrinted>
  <dcterms:created xsi:type="dcterms:W3CDTF">2023-05-03T14:08:00Z</dcterms:created>
  <dcterms:modified xsi:type="dcterms:W3CDTF">2023-05-03T14:08:00Z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0x01010021253EF8A8B3F04384B91FBA0BF94BF1</vt:lpwstr>
  </property>
</Properties>
</file>